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75" w:rsidRPr="00685F5D" w:rsidRDefault="00797875" w:rsidP="00797875">
      <w:pPr>
        <w:ind w:left="5040" w:right="-363" w:hanging="1500"/>
        <w:jc w:val="both"/>
        <w:rPr>
          <w:rFonts w:ascii="Arial" w:hAnsi="Arial" w:cs="Arial"/>
        </w:rPr>
      </w:pPr>
      <w:r w:rsidRPr="00685F5D">
        <w:rPr>
          <w:rFonts w:ascii="Arial" w:hAnsi="Arial" w:cs="Arial"/>
          <w:b/>
          <w:bCs/>
        </w:rPr>
        <w:t>УТВЕРЖДЕН</w:t>
      </w:r>
    </w:p>
    <w:p w:rsidR="00797875" w:rsidRPr="00685F5D" w:rsidRDefault="00797875" w:rsidP="00797875">
      <w:pPr>
        <w:ind w:left="5040" w:right="-363" w:hanging="1500"/>
        <w:rPr>
          <w:rFonts w:ascii="Arial" w:hAnsi="Arial" w:cs="Arial"/>
        </w:rPr>
      </w:pPr>
      <w:r w:rsidRPr="00685F5D">
        <w:rPr>
          <w:rFonts w:ascii="Arial" w:hAnsi="Arial" w:cs="Arial"/>
        </w:rPr>
        <w:t xml:space="preserve">Общим собранием </w:t>
      </w:r>
    </w:p>
    <w:p w:rsidR="00797875" w:rsidRPr="00685F5D" w:rsidRDefault="00797875" w:rsidP="00797875">
      <w:pPr>
        <w:ind w:left="4500" w:right="-91" w:hanging="960"/>
        <w:rPr>
          <w:rFonts w:ascii="Arial" w:hAnsi="Arial" w:cs="Arial"/>
        </w:rPr>
      </w:pPr>
      <w:r w:rsidRPr="00685F5D">
        <w:rPr>
          <w:rFonts w:ascii="Arial" w:hAnsi="Arial" w:cs="Arial"/>
        </w:rPr>
        <w:t xml:space="preserve">Союза «Саморегулируемая организация </w:t>
      </w:r>
    </w:p>
    <w:p w:rsidR="00797875" w:rsidRPr="00685F5D" w:rsidRDefault="00797875" w:rsidP="00797875">
      <w:pPr>
        <w:ind w:left="4500" w:right="-91" w:hanging="960"/>
        <w:rPr>
          <w:rFonts w:ascii="Arial" w:hAnsi="Arial" w:cs="Arial"/>
        </w:rPr>
      </w:pPr>
      <w:r w:rsidRPr="00685F5D">
        <w:rPr>
          <w:rFonts w:ascii="Arial" w:hAnsi="Arial" w:cs="Arial"/>
        </w:rPr>
        <w:t>арбитражных управляющих «Альянс»</w:t>
      </w:r>
    </w:p>
    <w:p w:rsidR="00797875" w:rsidRPr="00685F5D" w:rsidRDefault="00797875" w:rsidP="00797875">
      <w:pPr>
        <w:ind w:left="5040" w:right="-363" w:hanging="1500"/>
        <w:rPr>
          <w:rFonts w:ascii="Arial" w:hAnsi="Arial" w:cs="Arial"/>
        </w:rPr>
      </w:pPr>
      <w:r w:rsidRPr="00685F5D">
        <w:rPr>
          <w:rFonts w:ascii="Arial" w:hAnsi="Arial" w:cs="Arial"/>
        </w:rPr>
        <w:t>Протокол №39 от 09 июня 2022г.</w:t>
      </w:r>
    </w:p>
    <w:p w:rsidR="00797875" w:rsidRPr="00685F5D" w:rsidRDefault="00797875" w:rsidP="00797875">
      <w:pPr>
        <w:ind w:left="4500" w:right="-363" w:hanging="1800"/>
        <w:jc w:val="both"/>
        <w:rPr>
          <w:rFonts w:ascii="Arial" w:hAnsi="Arial" w:cs="Arial"/>
        </w:rPr>
      </w:pPr>
    </w:p>
    <w:p w:rsidR="00797875" w:rsidRPr="00685F5D" w:rsidRDefault="00797875" w:rsidP="00797875">
      <w:pPr>
        <w:pStyle w:val="ab"/>
        <w:ind w:left="3261" w:firstLine="279"/>
        <w:jc w:val="left"/>
        <w:rPr>
          <w:rFonts w:ascii="Arial" w:hAnsi="Arial" w:cs="Arial"/>
          <w:b w:val="0"/>
          <w:bCs/>
          <w:i w:val="0"/>
          <w:iCs/>
          <w:sz w:val="24"/>
          <w:szCs w:val="24"/>
        </w:rPr>
      </w:pPr>
      <w:r w:rsidRPr="00685F5D">
        <w:rPr>
          <w:rFonts w:ascii="Arial" w:hAnsi="Arial" w:cs="Arial"/>
          <w:b w:val="0"/>
          <w:bCs/>
          <w:i w:val="0"/>
          <w:iCs/>
          <w:sz w:val="24"/>
          <w:szCs w:val="24"/>
        </w:rPr>
        <w:t>Председатель заседания Общего Собрания</w:t>
      </w:r>
    </w:p>
    <w:p w:rsidR="00797875" w:rsidRPr="00685F5D" w:rsidRDefault="00797875" w:rsidP="00797875">
      <w:pPr>
        <w:pStyle w:val="ab"/>
        <w:ind w:left="3261"/>
        <w:jc w:val="left"/>
        <w:rPr>
          <w:rFonts w:ascii="Arial" w:hAnsi="Arial" w:cs="Arial"/>
          <w:b w:val="0"/>
          <w:bCs/>
          <w:i w:val="0"/>
          <w:iCs/>
          <w:sz w:val="24"/>
          <w:szCs w:val="24"/>
        </w:rPr>
      </w:pPr>
    </w:p>
    <w:p w:rsidR="00797875" w:rsidRPr="00685F5D" w:rsidRDefault="00797875" w:rsidP="00797875">
      <w:pPr>
        <w:pStyle w:val="ab"/>
        <w:ind w:left="3261" w:firstLine="279"/>
        <w:jc w:val="left"/>
        <w:rPr>
          <w:rFonts w:ascii="Arial" w:hAnsi="Arial" w:cs="Arial"/>
          <w:b w:val="0"/>
          <w:bCs/>
          <w:i w:val="0"/>
          <w:iCs/>
          <w:sz w:val="24"/>
          <w:szCs w:val="24"/>
        </w:rPr>
      </w:pPr>
      <w:r w:rsidRPr="00685F5D">
        <w:rPr>
          <w:rFonts w:ascii="Arial" w:hAnsi="Arial" w:cs="Arial"/>
          <w:b w:val="0"/>
          <w:bCs/>
          <w:i w:val="0"/>
          <w:iCs/>
          <w:sz w:val="24"/>
          <w:szCs w:val="24"/>
        </w:rPr>
        <w:t xml:space="preserve">________________________ </w:t>
      </w:r>
      <w:proofErr w:type="spellStart"/>
      <w:r w:rsidRPr="00685F5D">
        <w:rPr>
          <w:rFonts w:ascii="Arial" w:hAnsi="Arial" w:cs="Arial"/>
          <w:b w:val="0"/>
          <w:bCs/>
          <w:i w:val="0"/>
          <w:iCs/>
          <w:sz w:val="24"/>
          <w:szCs w:val="24"/>
        </w:rPr>
        <w:t>А.В.Голубев</w:t>
      </w:r>
      <w:proofErr w:type="spellEnd"/>
    </w:p>
    <w:p w:rsidR="00797875" w:rsidRPr="00685F5D" w:rsidRDefault="00797875" w:rsidP="00797875">
      <w:pPr>
        <w:pStyle w:val="ab"/>
        <w:ind w:left="3261"/>
        <w:jc w:val="left"/>
        <w:rPr>
          <w:rFonts w:ascii="Arial" w:hAnsi="Arial" w:cs="Arial"/>
          <w:b w:val="0"/>
          <w:bCs/>
          <w:i w:val="0"/>
          <w:iCs/>
          <w:sz w:val="28"/>
          <w:szCs w:val="28"/>
        </w:rPr>
      </w:pPr>
    </w:p>
    <w:p w:rsidR="00797875" w:rsidRPr="00685F5D" w:rsidRDefault="00797875" w:rsidP="00797875">
      <w:pPr>
        <w:ind w:left="3261"/>
        <w:rPr>
          <w:rFonts w:ascii="Arial" w:hAnsi="Arial" w:cs="Arial"/>
          <w:b/>
          <w:bCs/>
          <w:sz w:val="28"/>
          <w:szCs w:val="28"/>
        </w:rPr>
      </w:pPr>
    </w:p>
    <w:p w:rsidR="00797875" w:rsidRPr="00685F5D" w:rsidRDefault="00797875" w:rsidP="00797875">
      <w:pPr>
        <w:pStyle w:val="a5"/>
        <w:rPr>
          <w:rFonts w:ascii="Arial" w:hAnsi="Arial" w:cs="Arial"/>
          <w:sz w:val="28"/>
          <w:szCs w:val="28"/>
        </w:rPr>
      </w:pPr>
    </w:p>
    <w:p w:rsidR="00797875" w:rsidRPr="00685F5D" w:rsidRDefault="00797875" w:rsidP="00797875">
      <w:pPr>
        <w:pStyle w:val="a5"/>
        <w:rPr>
          <w:rFonts w:ascii="Arial" w:hAnsi="Arial" w:cs="Arial"/>
          <w:sz w:val="28"/>
          <w:szCs w:val="28"/>
        </w:rPr>
      </w:pPr>
    </w:p>
    <w:p w:rsidR="00797875" w:rsidRPr="00685F5D" w:rsidRDefault="00797875" w:rsidP="00797875">
      <w:pPr>
        <w:pStyle w:val="a5"/>
        <w:rPr>
          <w:rFonts w:ascii="Arial" w:hAnsi="Arial" w:cs="Arial"/>
          <w:sz w:val="52"/>
          <w:szCs w:val="52"/>
        </w:rPr>
      </w:pPr>
    </w:p>
    <w:p w:rsidR="00797875" w:rsidRPr="00685F5D" w:rsidRDefault="00797875" w:rsidP="00797875">
      <w:pPr>
        <w:pStyle w:val="a5"/>
        <w:rPr>
          <w:rFonts w:ascii="Arial" w:hAnsi="Arial" w:cs="Arial"/>
          <w:sz w:val="52"/>
          <w:szCs w:val="52"/>
        </w:rPr>
      </w:pPr>
    </w:p>
    <w:p w:rsidR="00797875" w:rsidRPr="00685F5D" w:rsidRDefault="00797875" w:rsidP="00797875">
      <w:pPr>
        <w:spacing w:before="120"/>
        <w:jc w:val="center"/>
        <w:rPr>
          <w:rFonts w:ascii="Arial" w:hAnsi="Arial" w:cs="Arial"/>
          <w:b/>
          <w:bCs/>
          <w:sz w:val="48"/>
          <w:szCs w:val="48"/>
        </w:rPr>
      </w:pPr>
      <w:r w:rsidRPr="00685F5D">
        <w:rPr>
          <w:rFonts w:ascii="Arial" w:hAnsi="Arial" w:cs="Arial"/>
          <w:b/>
          <w:bCs/>
          <w:sz w:val="48"/>
          <w:szCs w:val="48"/>
        </w:rPr>
        <w:t>УСТАВ</w:t>
      </w:r>
    </w:p>
    <w:p w:rsidR="00797875" w:rsidRPr="00685F5D" w:rsidRDefault="00797875" w:rsidP="00797875">
      <w:pPr>
        <w:spacing w:before="120"/>
        <w:jc w:val="center"/>
        <w:rPr>
          <w:rFonts w:ascii="Arial" w:hAnsi="Arial" w:cs="Arial"/>
          <w:b/>
          <w:bCs/>
          <w:sz w:val="48"/>
          <w:szCs w:val="48"/>
        </w:rPr>
      </w:pPr>
      <w:r w:rsidRPr="00685F5D">
        <w:rPr>
          <w:rFonts w:ascii="Arial" w:hAnsi="Arial" w:cs="Arial"/>
          <w:b/>
          <w:bCs/>
          <w:sz w:val="48"/>
          <w:szCs w:val="48"/>
        </w:rPr>
        <w:t>Союза</w:t>
      </w:r>
    </w:p>
    <w:p w:rsidR="00797875" w:rsidRPr="00685F5D" w:rsidRDefault="00797875" w:rsidP="00797875">
      <w:pPr>
        <w:spacing w:before="120"/>
        <w:jc w:val="center"/>
        <w:rPr>
          <w:rFonts w:ascii="Arial" w:hAnsi="Arial" w:cs="Arial"/>
          <w:b/>
          <w:bCs/>
          <w:sz w:val="48"/>
          <w:szCs w:val="48"/>
        </w:rPr>
      </w:pPr>
      <w:r w:rsidRPr="00685F5D">
        <w:rPr>
          <w:rFonts w:ascii="Arial" w:hAnsi="Arial" w:cs="Arial"/>
          <w:b/>
          <w:bCs/>
          <w:sz w:val="48"/>
          <w:szCs w:val="48"/>
        </w:rPr>
        <w:t xml:space="preserve">«Саморегулируемая организация </w:t>
      </w:r>
    </w:p>
    <w:p w:rsidR="00797875" w:rsidRPr="00685F5D" w:rsidRDefault="00797875" w:rsidP="00797875">
      <w:pPr>
        <w:spacing w:before="120"/>
        <w:jc w:val="center"/>
        <w:rPr>
          <w:rFonts w:ascii="Arial" w:hAnsi="Arial" w:cs="Arial"/>
          <w:b/>
          <w:bCs/>
          <w:sz w:val="48"/>
          <w:szCs w:val="48"/>
        </w:rPr>
      </w:pPr>
      <w:r w:rsidRPr="00685F5D">
        <w:rPr>
          <w:rFonts w:ascii="Arial" w:hAnsi="Arial" w:cs="Arial"/>
          <w:b/>
          <w:bCs/>
          <w:sz w:val="48"/>
          <w:szCs w:val="48"/>
        </w:rPr>
        <w:t>арбитражных управляющих</w:t>
      </w:r>
    </w:p>
    <w:p w:rsidR="00797875" w:rsidRPr="00685F5D" w:rsidRDefault="00797875" w:rsidP="00797875">
      <w:pPr>
        <w:spacing w:before="120"/>
        <w:jc w:val="center"/>
        <w:rPr>
          <w:rFonts w:ascii="Arial" w:hAnsi="Arial" w:cs="Arial"/>
          <w:b/>
          <w:bCs/>
          <w:sz w:val="48"/>
          <w:szCs w:val="48"/>
        </w:rPr>
      </w:pPr>
      <w:r w:rsidRPr="00685F5D">
        <w:rPr>
          <w:rFonts w:ascii="Arial" w:hAnsi="Arial" w:cs="Arial"/>
          <w:b/>
          <w:bCs/>
          <w:sz w:val="48"/>
          <w:szCs w:val="48"/>
        </w:rPr>
        <w:t>«Альянс»</w:t>
      </w:r>
    </w:p>
    <w:p w:rsidR="00797875" w:rsidRPr="00685F5D" w:rsidRDefault="00797875" w:rsidP="00797875">
      <w:pPr>
        <w:jc w:val="center"/>
        <w:rPr>
          <w:rFonts w:ascii="Arial" w:hAnsi="Arial" w:cs="Arial"/>
          <w:sz w:val="28"/>
          <w:szCs w:val="28"/>
        </w:rPr>
      </w:pPr>
    </w:p>
    <w:p w:rsidR="00797875" w:rsidRPr="00685F5D" w:rsidRDefault="00797875" w:rsidP="00797875">
      <w:pPr>
        <w:jc w:val="center"/>
        <w:rPr>
          <w:rFonts w:ascii="Arial" w:hAnsi="Arial" w:cs="Arial"/>
          <w:b/>
          <w:bCs/>
          <w:sz w:val="36"/>
          <w:szCs w:val="36"/>
        </w:rPr>
      </w:pPr>
      <w:r w:rsidRPr="00685F5D">
        <w:rPr>
          <w:rFonts w:ascii="Arial" w:hAnsi="Arial" w:cs="Arial"/>
          <w:sz w:val="36"/>
          <w:szCs w:val="36"/>
        </w:rPr>
        <w:t>(новая редакция)</w:t>
      </w:r>
    </w:p>
    <w:p w:rsidR="00797875" w:rsidRPr="00685F5D" w:rsidRDefault="00797875" w:rsidP="00797875">
      <w:pPr>
        <w:jc w:val="center"/>
        <w:rPr>
          <w:rFonts w:ascii="Arial" w:hAnsi="Arial" w:cs="Arial"/>
          <w:b/>
          <w:bCs/>
          <w:sz w:val="28"/>
          <w:szCs w:val="28"/>
        </w:rPr>
      </w:pPr>
    </w:p>
    <w:p w:rsidR="00797875" w:rsidRPr="00685F5D" w:rsidRDefault="00797875" w:rsidP="00797875">
      <w:pPr>
        <w:jc w:val="center"/>
        <w:rPr>
          <w:rFonts w:ascii="Arial" w:hAnsi="Arial" w:cs="Arial"/>
          <w:b/>
          <w:bCs/>
          <w:sz w:val="28"/>
          <w:szCs w:val="28"/>
        </w:rPr>
      </w:pPr>
    </w:p>
    <w:p w:rsidR="00797875" w:rsidRPr="00685F5D" w:rsidRDefault="00797875" w:rsidP="00797875">
      <w:pPr>
        <w:jc w:val="center"/>
        <w:rPr>
          <w:rFonts w:ascii="Arial" w:hAnsi="Arial" w:cs="Arial"/>
          <w:b/>
          <w:bCs/>
          <w:sz w:val="28"/>
          <w:szCs w:val="28"/>
        </w:rPr>
      </w:pPr>
    </w:p>
    <w:p w:rsidR="00797875" w:rsidRPr="00685F5D" w:rsidRDefault="00797875" w:rsidP="00797875">
      <w:pPr>
        <w:jc w:val="center"/>
        <w:rPr>
          <w:rFonts w:ascii="Arial" w:hAnsi="Arial" w:cs="Arial"/>
          <w:b/>
          <w:bCs/>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pStyle w:val="1"/>
        <w:jc w:val="left"/>
        <w:rPr>
          <w:rFonts w:ascii="Arial" w:hAnsi="Arial" w:cs="Arial"/>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pStyle w:val="1"/>
        <w:rPr>
          <w:rFonts w:ascii="Arial" w:hAnsi="Arial" w:cs="Arial"/>
          <w:sz w:val="28"/>
          <w:szCs w:val="28"/>
        </w:rPr>
      </w:pPr>
    </w:p>
    <w:p w:rsidR="00797875" w:rsidRPr="00685F5D" w:rsidRDefault="00797875" w:rsidP="00797875">
      <w:pPr>
        <w:rPr>
          <w:rFonts w:ascii="Arial" w:hAnsi="Arial" w:cs="Arial"/>
          <w:sz w:val="28"/>
          <w:szCs w:val="28"/>
        </w:rPr>
      </w:pPr>
    </w:p>
    <w:p w:rsidR="00797875" w:rsidRDefault="00797875" w:rsidP="00797875">
      <w:pPr>
        <w:rPr>
          <w:rFonts w:ascii="Arial" w:hAnsi="Arial" w:cs="Arial"/>
          <w:sz w:val="28"/>
          <w:szCs w:val="28"/>
        </w:rPr>
      </w:pPr>
    </w:p>
    <w:p w:rsidR="00797875" w:rsidRDefault="00797875" w:rsidP="00797875">
      <w:pPr>
        <w:rPr>
          <w:rFonts w:ascii="Arial" w:hAnsi="Arial" w:cs="Arial"/>
          <w:sz w:val="28"/>
          <w:szCs w:val="28"/>
        </w:rPr>
      </w:pPr>
    </w:p>
    <w:p w:rsidR="00797875" w:rsidRPr="00685F5D" w:rsidRDefault="00797875" w:rsidP="00797875">
      <w:pPr>
        <w:rPr>
          <w:rFonts w:ascii="Arial" w:hAnsi="Arial" w:cs="Arial"/>
          <w:sz w:val="28"/>
          <w:szCs w:val="28"/>
        </w:rPr>
      </w:pPr>
    </w:p>
    <w:p w:rsidR="00797875" w:rsidRPr="00685F5D" w:rsidRDefault="00797875" w:rsidP="00797875">
      <w:pPr>
        <w:rPr>
          <w:rFonts w:ascii="Arial" w:hAnsi="Arial" w:cs="Arial"/>
          <w:sz w:val="28"/>
          <w:szCs w:val="28"/>
        </w:rPr>
      </w:pPr>
    </w:p>
    <w:p w:rsidR="00797875" w:rsidRPr="00685F5D" w:rsidRDefault="00797875" w:rsidP="00797875">
      <w:pPr>
        <w:rPr>
          <w:rFonts w:ascii="Arial" w:hAnsi="Arial" w:cs="Arial"/>
        </w:rPr>
      </w:pPr>
    </w:p>
    <w:p w:rsidR="00797875" w:rsidRPr="00685F5D" w:rsidRDefault="00797875" w:rsidP="00797875">
      <w:pPr>
        <w:pStyle w:val="1"/>
        <w:rPr>
          <w:rFonts w:ascii="Arial" w:hAnsi="Arial" w:cs="Arial"/>
        </w:rPr>
      </w:pPr>
      <w:r w:rsidRPr="00685F5D">
        <w:rPr>
          <w:rFonts w:ascii="Arial" w:hAnsi="Arial" w:cs="Arial"/>
        </w:rPr>
        <w:t>г. Нижний Новгород</w:t>
      </w:r>
    </w:p>
    <w:p w:rsidR="00797875" w:rsidRPr="00685F5D" w:rsidRDefault="00797875" w:rsidP="00797875">
      <w:pPr>
        <w:jc w:val="center"/>
        <w:rPr>
          <w:rFonts w:ascii="Arial" w:hAnsi="Arial" w:cs="Arial"/>
          <w:b/>
          <w:bCs/>
        </w:rPr>
      </w:pPr>
      <w:r w:rsidRPr="00685F5D">
        <w:rPr>
          <w:rFonts w:ascii="Arial" w:hAnsi="Arial" w:cs="Arial"/>
          <w:b/>
          <w:bCs/>
        </w:rPr>
        <w:t>2022г.</w:t>
      </w:r>
    </w:p>
    <w:p w:rsidR="00DC2AF4" w:rsidRPr="00797875" w:rsidRDefault="00DC2AF4" w:rsidP="00DC2AF4">
      <w:pPr>
        <w:pStyle w:val="a5"/>
        <w:numPr>
          <w:ilvl w:val="0"/>
          <w:numId w:val="3"/>
        </w:numPr>
        <w:spacing w:before="120" w:after="120"/>
        <w:jc w:val="center"/>
        <w:rPr>
          <w:b/>
          <w:sz w:val="28"/>
          <w:szCs w:val="28"/>
        </w:rPr>
      </w:pPr>
      <w:r w:rsidRPr="00797875">
        <w:rPr>
          <w:b/>
          <w:sz w:val="28"/>
          <w:szCs w:val="28"/>
        </w:rPr>
        <w:lastRenderedPageBreak/>
        <w:t>ОБЩИЕ ПОЛОЖЕНИЯ</w:t>
      </w:r>
    </w:p>
    <w:p w:rsidR="00DC2AF4" w:rsidRPr="00797875" w:rsidRDefault="006039D4"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«Саморегулируемая </w:t>
      </w:r>
      <w:r w:rsidR="00EE7D1D" w:rsidRPr="00797875">
        <w:rPr>
          <w:sz w:val="28"/>
          <w:szCs w:val="28"/>
        </w:rPr>
        <w:t>о</w:t>
      </w:r>
      <w:r w:rsidR="00DC2AF4" w:rsidRPr="00797875">
        <w:rPr>
          <w:sz w:val="28"/>
          <w:szCs w:val="28"/>
        </w:rPr>
        <w:t>рганизация арбитражных управляющих «Альянс», именуемое далее «</w:t>
      </w:r>
      <w:r w:rsidRPr="00797875">
        <w:rPr>
          <w:sz w:val="28"/>
          <w:szCs w:val="28"/>
        </w:rPr>
        <w:t>Союз</w:t>
      </w:r>
      <w:r w:rsidR="00DC2AF4" w:rsidRPr="00797875">
        <w:rPr>
          <w:sz w:val="28"/>
          <w:szCs w:val="28"/>
        </w:rPr>
        <w:t>», является некоммерческой организацией, учрежденной гражданами для содействия в развитии деятельности, направленной на достижение целей, предусмотренных настоящим Уставом.</w:t>
      </w:r>
    </w:p>
    <w:p w:rsidR="00DC2AF4" w:rsidRPr="00797875" w:rsidRDefault="00EE7D1D"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осуществляет свою деятельность в соответствии с Конституцией Российской Федерации, Гражданским кодексом Российской Федерации, ФЗ «О некоммерческих организациях», ФЗ «О несостоятельности (банкротстве)», ФЗ «О саморегулируемых организациях», другими законодательными актами и настоящим Уставом.</w:t>
      </w:r>
    </w:p>
    <w:p w:rsidR="00DC2AF4" w:rsidRPr="00797875" w:rsidRDefault="00EE7D1D"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вправе осуществлять деятельность, соответствующую целям, для достижения которых он создан.</w:t>
      </w:r>
    </w:p>
    <w:p w:rsidR="00DC2AF4" w:rsidRPr="00797875" w:rsidRDefault="00EE7D1D"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имеет бессрочный характер деятельности.</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Полное наименование </w:t>
      </w:r>
      <w:r w:rsidR="00EE7D1D" w:rsidRPr="00797875">
        <w:rPr>
          <w:sz w:val="28"/>
          <w:szCs w:val="28"/>
        </w:rPr>
        <w:t>Союза</w:t>
      </w:r>
      <w:r w:rsidRPr="00797875">
        <w:rPr>
          <w:sz w:val="28"/>
          <w:szCs w:val="28"/>
        </w:rPr>
        <w:t xml:space="preserve"> на русском языке – </w:t>
      </w:r>
      <w:r w:rsidR="00EE7D1D" w:rsidRPr="00797875">
        <w:rPr>
          <w:sz w:val="28"/>
          <w:szCs w:val="28"/>
        </w:rPr>
        <w:t xml:space="preserve">Союз </w:t>
      </w:r>
      <w:r w:rsidRPr="00797875">
        <w:rPr>
          <w:sz w:val="28"/>
          <w:szCs w:val="28"/>
        </w:rPr>
        <w:t xml:space="preserve">«Саморегулируемая </w:t>
      </w:r>
      <w:r w:rsidR="00EE7D1D" w:rsidRPr="00797875">
        <w:rPr>
          <w:sz w:val="28"/>
          <w:szCs w:val="28"/>
        </w:rPr>
        <w:t>о</w:t>
      </w:r>
      <w:r w:rsidRPr="00797875">
        <w:rPr>
          <w:sz w:val="28"/>
          <w:szCs w:val="28"/>
        </w:rPr>
        <w:t xml:space="preserve">рганизация арбитражных управляющих «Альянс». Сокращенное </w:t>
      </w:r>
      <w:r w:rsidR="00FD1EC3" w:rsidRPr="00797875">
        <w:rPr>
          <w:sz w:val="28"/>
          <w:szCs w:val="28"/>
        </w:rPr>
        <w:t>наименование</w:t>
      </w:r>
      <w:r w:rsidRPr="00797875">
        <w:rPr>
          <w:sz w:val="28"/>
          <w:szCs w:val="28"/>
        </w:rPr>
        <w:t xml:space="preserve"> на русском языке – </w:t>
      </w:r>
      <w:r w:rsidR="00EE7D1D" w:rsidRPr="00797875">
        <w:rPr>
          <w:sz w:val="28"/>
          <w:szCs w:val="28"/>
        </w:rPr>
        <w:t>Союз</w:t>
      </w:r>
      <w:r w:rsidRPr="00797875">
        <w:rPr>
          <w:sz w:val="28"/>
          <w:szCs w:val="28"/>
        </w:rPr>
        <w:t xml:space="preserve"> «СОАУ «Альянс».</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Место нахождения </w:t>
      </w:r>
      <w:proofErr w:type="gramStart"/>
      <w:r w:rsidR="00EE7D1D" w:rsidRPr="00797875">
        <w:rPr>
          <w:sz w:val="28"/>
          <w:szCs w:val="28"/>
        </w:rPr>
        <w:t>Союза</w:t>
      </w:r>
      <w:r w:rsidRPr="00797875">
        <w:rPr>
          <w:sz w:val="28"/>
          <w:szCs w:val="28"/>
        </w:rPr>
        <w:t>:  г</w:t>
      </w:r>
      <w:r w:rsidR="00F0472C" w:rsidRPr="00797875">
        <w:rPr>
          <w:sz w:val="28"/>
          <w:szCs w:val="28"/>
        </w:rPr>
        <w:t>.Нижний</w:t>
      </w:r>
      <w:proofErr w:type="gramEnd"/>
      <w:r w:rsidR="00F0472C" w:rsidRPr="00797875">
        <w:rPr>
          <w:sz w:val="28"/>
          <w:szCs w:val="28"/>
        </w:rPr>
        <w:t xml:space="preserve"> Новгород.</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По месту нахождения </w:t>
      </w:r>
      <w:r w:rsidR="00EE7D1D" w:rsidRPr="00797875">
        <w:rPr>
          <w:sz w:val="28"/>
          <w:szCs w:val="28"/>
        </w:rPr>
        <w:t>Союза</w:t>
      </w:r>
      <w:r w:rsidRPr="00797875">
        <w:rPr>
          <w:sz w:val="28"/>
          <w:szCs w:val="28"/>
        </w:rPr>
        <w:t xml:space="preserve"> располагается </w:t>
      </w:r>
      <w:r w:rsidR="00BE13A5" w:rsidRPr="00797875">
        <w:rPr>
          <w:sz w:val="28"/>
          <w:szCs w:val="28"/>
        </w:rPr>
        <w:t>Единоличный</w:t>
      </w:r>
      <w:r w:rsidRPr="00797875">
        <w:rPr>
          <w:sz w:val="28"/>
          <w:szCs w:val="28"/>
        </w:rPr>
        <w:t xml:space="preserve"> исполнительный орган </w:t>
      </w:r>
      <w:r w:rsidR="00EE7D1D" w:rsidRPr="00797875">
        <w:rPr>
          <w:sz w:val="28"/>
          <w:szCs w:val="28"/>
        </w:rPr>
        <w:t>Союза</w:t>
      </w:r>
      <w:r w:rsidRPr="00797875">
        <w:rPr>
          <w:sz w:val="28"/>
          <w:szCs w:val="28"/>
        </w:rPr>
        <w:t xml:space="preserve">, а также находятся документы </w:t>
      </w:r>
      <w:r w:rsidR="00EE7D1D" w:rsidRPr="00797875">
        <w:rPr>
          <w:sz w:val="28"/>
          <w:szCs w:val="28"/>
        </w:rPr>
        <w:t>Союза</w:t>
      </w:r>
      <w:r w:rsidRPr="00797875">
        <w:rPr>
          <w:sz w:val="28"/>
          <w:szCs w:val="28"/>
        </w:rPr>
        <w:t>, подлежащие обязательному хранению.</w:t>
      </w:r>
    </w:p>
    <w:p w:rsidR="00DC2AF4" w:rsidRPr="00797875" w:rsidRDefault="00DC2AF4" w:rsidP="00DC2AF4">
      <w:pPr>
        <w:pStyle w:val="a5"/>
        <w:numPr>
          <w:ilvl w:val="0"/>
          <w:numId w:val="3"/>
        </w:numPr>
        <w:spacing w:before="120" w:after="120"/>
        <w:jc w:val="center"/>
        <w:rPr>
          <w:b/>
          <w:sz w:val="28"/>
          <w:szCs w:val="28"/>
        </w:rPr>
      </w:pPr>
      <w:r w:rsidRPr="00797875">
        <w:rPr>
          <w:b/>
          <w:sz w:val="28"/>
          <w:szCs w:val="28"/>
        </w:rPr>
        <w:t xml:space="preserve">ПРАВОВОЙ СТАТУС </w:t>
      </w:r>
      <w:r w:rsidR="00711DE9" w:rsidRPr="00797875">
        <w:rPr>
          <w:b/>
          <w:sz w:val="28"/>
          <w:szCs w:val="28"/>
        </w:rPr>
        <w:t>СОЮЗА</w:t>
      </w:r>
    </w:p>
    <w:p w:rsidR="00DC2AF4" w:rsidRPr="00797875" w:rsidRDefault="00711DE9"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приобретает права юридического лица с момента его государственной регистрации. Статус саморегулируемой организации </w:t>
      </w:r>
      <w:r w:rsidRPr="00797875">
        <w:rPr>
          <w:sz w:val="28"/>
          <w:szCs w:val="28"/>
        </w:rPr>
        <w:t>Союз</w:t>
      </w:r>
      <w:r w:rsidR="00DC2AF4" w:rsidRPr="00797875">
        <w:rPr>
          <w:sz w:val="28"/>
          <w:szCs w:val="28"/>
        </w:rPr>
        <w:t xml:space="preserve"> приобретает с даты включения</w:t>
      </w:r>
      <w:r w:rsidR="00813D9B" w:rsidRPr="00797875">
        <w:rPr>
          <w:sz w:val="28"/>
          <w:szCs w:val="28"/>
        </w:rPr>
        <w:t xml:space="preserve"> </w:t>
      </w:r>
      <w:r w:rsidRPr="00797875">
        <w:rPr>
          <w:sz w:val="28"/>
          <w:szCs w:val="28"/>
        </w:rPr>
        <w:t>Союза</w:t>
      </w:r>
      <w:r w:rsidR="00DC2AF4" w:rsidRPr="00797875">
        <w:rPr>
          <w:sz w:val="28"/>
          <w:szCs w:val="28"/>
        </w:rPr>
        <w:t xml:space="preserve"> в единый государственный реестр саморегулируемых организаций арбитражных управляющих.</w:t>
      </w:r>
    </w:p>
    <w:p w:rsidR="00DC2AF4" w:rsidRPr="00797875" w:rsidRDefault="00711DE9"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может иметь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Имущество, переданное </w:t>
      </w:r>
      <w:r w:rsidR="00711DE9" w:rsidRPr="00797875">
        <w:rPr>
          <w:sz w:val="28"/>
          <w:szCs w:val="28"/>
        </w:rPr>
        <w:t>Союзу</w:t>
      </w:r>
      <w:r w:rsidRPr="00797875">
        <w:rPr>
          <w:sz w:val="28"/>
          <w:szCs w:val="28"/>
        </w:rPr>
        <w:t xml:space="preserve"> его членами, является собственностью </w:t>
      </w:r>
      <w:r w:rsidR="000D3091" w:rsidRPr="00797875">
        <w:rPr>
          <w:sz w:val="28"/>
          <w:szCs w:val="28"/>
        </w:rPr>
        <w:t>Союз</w:t>
      </w:r>
      <w:r w:rsidR="0040447F" w:rsidRPr="00797875">
        <w:rPr>
          <w:sz w:val="28"/>
          <w:szCs w:val="28"/>
        </w:rPr>
        <w:t>а</w:t>
      </w:r>
      <w:r w:rsidRPr="00797875">
        <w:rPr>
          <w:sz w:val="28"/>
          <w:szCs w:val="28"/>
        </w:rPr>
        <w:t xml:space="preserve">. Члены </w:t>
      </w:r>
      <w:r w:rsidR="00560AEC" w:rsidRPr="00797875">
        <w:rPr>
          <w:sz w:val="28"/>
          <w:szCs w:val="28"/>
        </w:rPr>
        <w:t>Союза</w:t>
      </w:r>
      <w:r w:rsidRPr="00797875">
        <w:rPr>
          <w:sz w:val="28"/>
          <w:szCs w:val="28"/>
        </w:rPr>
        <w:t xml:space="preserve"> не отвечают по обязательствам </w:t>
      </w:r>
      <w:r w:rsidR="00560AEC" w:rsidRPr="00797875">
        <w:rPr>
          <w:sz w:val="28"/>
          <w:szCs w:val="28"/>
        </w:rPr>
        <w:t>Союз</w:t>
      </w:r>
      <w:r w:rsidRPr="00797875">
        <w:rPr>
          <w:sz w:val="28"/>
          <w:szCs w:val="28"/>
        </w:rPr>
        <w:t xml:space="preserve">а, а </w:t>
      </w:r>
      <w:r w:rsidR="00560AEC" w:rsidRPr="00797875">
        <w:rPr>
          <w:sz w:val="28"/>
          <w:szCs w:val="28"/>
        </w:rPr>
        <w:t>Союз</w:t>
      </w:r>
      <w:r w:rsidRPr="00797875">
        <w:rPr>
          <w:sz w:val="28"/>
          <w:szCs w:val="28"/>
        </w:rPr>
        <w:t xml:space="preserve"> не 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Финансовое обеспечение ответственности по возмещению убытков, причиненных членами </w:t>
      </w:r>
      <w:r w:rsidR="00560AEC" w:rsidRPr="00797875">
        <w:rPr>
          <w:sz w:val="28"/>
          <w:szCs w:val="28"/>
        </w:rPr>
        <w:t>Союза</w:t>
      </w:r>
      <w:r w:rsidRPr="00797875">
        <w:rPr>
          <w:sz w:val="28"/>
          <w:szCs w:val="28"/>
        </w:rPr>
        <w:t xml:space="preserve"> при исполнении обязанностей арбитражного управляющего, осуществляется за счет средств компенсационного фонда </w:t>
      </w:r>
      <w:r w:rsidR="00682CFF" w:rsidRPr="00797875">
        <w:rPr>
          <w:sz w:val="28"/>
          <w:szCs w:val="28"/>
        </w:rPr>
        <w:t>Союза</w:t>
      </w:r>
      <w:r w:rsidRPr="00797875">
        <w:rPr>
          <w:sz w:val="28"/>
          <w:szCs w:val="28"/>
        </w:rPr>
        <w:t xml:space="preserve">. </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ведет бухгалтерский учет и статистическую отчетность, имеет самостоятельный баланс, вправе в установленном порядке открывать расчетные, валютные и иные счета в банках и иных кредитных организациях на территории Российской Федерации и за её пределами.</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имеет печать с полным наименованием </w:t>
      </w:r>
      <w:r w:rsidRPr="00797875">
        <w:rPr>
          <w:sz w:val="28"/>
          <w:szCs w:val="28"/>
        </w:rPr>
        <w:t>Союз</w:t>
      </w:r>
      <w:r w:rsidR="00DC2AF4" w:rsidRPr="00797875">
        <w:rPr>
          <w:sz w:val="28"/>
          <w:szCs w:val="28"/>
        </w:rPr>
        <w:t xml:space="preserve">а на русском языке. </w:t>
      </w:r>
      <w:r w:rsidRPr="00797875">
        <w:rPr>
          <w:sz w:val="28"/>
          <w:szCs w:val="28"/>
        </w:rPr>
        <w:t>Союз</w:t>
      </w:r>
      <w:r w:rsidR="00DC2AF4" w:rsidRPr="00797875">
        <w:rPr>
          <w:sz w:val="28"/>
          <w:szCs w:val="28"/>
        </w:rPr>
        <w:t xml:space="preserve"> имеет штампы и бланки со своим наименованием.</w:t>
      </w:r>
    </w:p>
    <w:p w:rsidR="00DC2AF4" w:rsidRPr="00797875" w:rsidRDefault="00682CFF" w:rsidP="00FD597C">
      <w:pPr>
        <w:pStyle w:val="a5"/>
        <w:numPr>
          <w:ilvl w:val="1"/>
          <w:numId w:val="3"/>
        </w:numPr>
        <w:ind w:firstLine="0"/>
        <w:jc w:val="both"/>
        <w:rPr>
          <w:sz w:val="28"/>
          <w:szCs w:val="28"/>
        </w:rPr>
      </w:pPr>
      <w:r w:rsidRPr="00797875">
        <w:rPr>
          <w:sz w:val="28"/>
          <w:szCs w:val="28"/>
        </w:rPr>
        <w:lastRenderedPageBreak/>
        <w:t>Союз</w:t>
      </w:r>
      <w:r w:rsidR="00DC2AF4" w:rsidRPr="00797875">
        <w:rPr>
          <w:sz w:val="28"/>
          <w:szCs w:val="28"/>
        </w:rPr>
        <w:t xml:space="preserve"> вправе создавать филиалы, открывать представительства и назначать представителей на территории Российской Федерации, в соответствии с действующим законодательством.  </w:t>
      </w:r>
    </w:p>
    <w:p w:rsidR="00BE13A5" w:rsidRPr="00797875" w:rsidRDefault="00BE13A5" w:rsidP="006E2C0C">
      <w:pPr>
        <w:pStyle w:val="a5"/>
        <w:numPr>
          <w:ilvl w:val="1"/>
          <w:numId w:val="3"/>
        </w:numPr>
        <w:spacing w:before="60" w:after="120"/>
        <w:ind w:firstLine="0"/>
        <w:jc w:val="both"/>
        <w:rPr>
          <w:sz w:val="28"/>
          <w:szCs w:val="28"/>
        </w:rPr>
      </w:pPr>
      <w:r w:rsidRPr="00797875">
        <w:rPr>
          <w:sz w:val="28"/>
          <w:szCs w:val="28"/>
        </w:rPr>
        <w:t>Полномочные Представители, Представители и Директора Филиалов утверждаются Советом Союза «СОАУ «Альянс».</w:t>
      </w:r>
      <w:r w:rsidR="00813D9B" w:rsidRPr="00797875">
        <w:rPr>
          <w:sz w:val="28"/>
          <w:szCs w:val="28"/>
        </w:rPr>
        <w:t xml:space="preserve"> </w:t>
      </w:r>
      <w:r w:rsidRPr="00797875">
        <w:rPr>
          <w:sz w:val="28"/>
          <w:szCs w:val="28"/>
        </w:rPr>
        <w:t>Полномочные Представители действуют на основании выданной им доверенности.</w:t>
      </w:r>
    </w:p>
    <w:p w:rsidR="00BE13A5" w:rsidRPr="00797875" w:rsidRDefault="00BE13A5" w:rsidP="00BE13A5">
      <w:pPr>
        <w:pStyle w:val="a5"/>
        <w:numPr>
          <w:ilvl w:val="1"/>
          <w:numId w:val="3"/>
        </w:numPr>
        <w:spacing w:before="120" w:after="120"/>
        <w:ind w:firstLine="0"/>
        <w:jc w:val="both"/>
        <w:rPr>
          <w:sz w:val="28"/>
          <w:szCs w:val="28"/>
        </w:rPr>
      </w:pPr>
      <w:r w:rsidRPr="00797875">
        <w:rPr>
          <w:sz w:val="28"/>
          <w:szCs w:val="28"/>
        </w:rPr>
        <w:t xml:space="preserve">На территории Российской Федерации Полномочные Представители осуществляют деятельность от имени Союза. Ответственность за их деятельность несет Союз. </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в интересах достижения целей, предусмотренных настоящим Уставом, может создавать другие некоммерческие организации и вступать в ассоциации и союзы.</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Вмешательство в деятельность </w:t>
      </w:r>
      <w:r w:rsidR="00682CFF" w:rsidRPr="00797875">
        <w:rPr>
          <w:sz w:val="28"/>
          <w:szCs w:val="28"/>
        </w:rPr>
        <w:t>Союз</w:t>
      </w:r>
      <w:r w:rsidRPr="00797875">
        <w:rPr>
          <w:sz w:val="28"/>
          <w:szCs w:val="28"/>
        </w:rPr>
        <w:t>а государственных, общественных или иных органов не допускается, если это не обусловлено их правами по осуществлению надзорных или контрольных функций в соответствии с действующим законодательством.</w:t>
      </w:r>
    </w:p>
    <w:p w:rsidR="000562F7" w:rsidRPr="00797875" w:rsidRDefault="00682CFF" w:rsidP="000562F7">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предоставляет информацию о своей деятельности органам и иным лицам в соответствии с законодательством Российской Федерации и настоящим Уставом.</w:t>
      </w:r>
    </w:p>
    <w:p w:rsidR="009B421E" w:rsidRPr="00797875" w:rsidRDefault="009B421E" w:rsidP="009B421E">
      <w:pPr>
        <w:pStyle w:val="a5"/>
        <w:spacing w:before="120" w:after="120"/>
        <w:ind w:left="709"/>
        <w:jc w:val="both"/>
        <w:rPr>
          <w:sz w:val="28"/>
          <w:szCs w:val="28"/>
        </w:rPr>
      </w:pPr>
    </w:p>
    <w:p w:rsidR="00DC2AF4" w:rsidRPr="00797875" w:rsidRDefault="00DC2AF4" w:rsidP="0091442E">
      <w:pPr>
        <w:pStyle w:val="a5"/>
        <w:numPr>
          <w:ilvl w:val="0"/>
          <w:numId w:val="3"/>
        </w:numPr>
        <w:spacing w:before="120" w:after="120"/>
        <w:ind w:firstLine="0"/>
        <w:jc w:val="center"/>
        <w:rPr>
          <w:b/>
          <w:sz w:val="28"/>
          <w:szCs w:val="28"/>
        </w:rPr>
      </w:pPr>
      <w:r w:rsidRPr="00797875">
        <w:rPr>
          <w:b/>
          <w:sz w:val="28"/>
          <w:szCs w:val="28"/>
        </w:rPr>
        <w:t xml:space="preserve">ДЕЯТЕЛЬНОСТЬ </w:t>
      </w:r>
      <w:r w:rsidR="00682CFF" w:rsidRPr="00797875">
        <w:rPr>
          <w:b/>
          <w:sz w:val="28"/>
          <w:szCs w:val="28"/>
        </w:rPr>
        <w:t>СОЮЗ</w:t>
      </w:r>
      <w:r w:rsidRPr="00797875">
        <w:rPr>
          <w:b/>
          <w:sz w:val="28"/>
          <w:szCs w:val="28"/>
        </w:rPr>
        <w:t>А</w:t>
      </w:r>
    </w:p>
    <w:p w:rsidR="00C3012C" w:rsidRPr="00797875" w:rsidRDefault="00C3012C" w:rsidP="00DC2AF4">
      <w:pPr>
        <w:pStyle w:val="a5"/>
        <w:numPr>
          <w:ilvl w:val="1"/>
          <w:numId w:val="3"/>
        </w:numPr>
        <w:spacing w:before="120" w:after="120"/>
        <w:ind w:firstLine="0"/>
        <w:jc w:val="both"/>
        <w:rPr>
          <w:sz w:val="28"/>
          <w:szCs w:val="28"/>
        </w:rPr>
      </w:pPr>
      <w:r w:rsidRPr="00797875">
        <w:rPr>
          <w:sz w:val="28"/>
          <w:szCs w:val="28"/>
        </w:rPr>
        <w:t xml:space="preserve">Предметом деятельности </w:t>
      </w:r>
      <w:r w:rsidR="00381A55" w:rsidRPr="00797875">
        <w:rPr>
          <w:sz w:val="28"/>
          <w:szCs w:val="28"/>
        </w:rPr>
        <w:t>Союза</w:t>
      </w:r>
      <w:r w:rsidRPr="00797875">
        <w:rPr>
          <w:sz w:val="28"/>
          <w:szCs w:val="28"/>
        </w:rPr>
        <w:t xml:space="preserve"> является: </w:t>
      </w:r>
    </w:p>
    <w:p w:rsidR="00C3012C" w:rsidRPr="00797875" w:rsidRDefault="00C3012C" w:rsidP="00E3491A">
      <w:pPr>
        <w:pStyle w:val="a5"/>
        <w:jc w:val="both"/>
        <w:rPr>
          <w:sz w:val="28"/>
          <w:szCs w:val="28"/>
        </w:rPr>
      </w:pPr>
      <w:r w:rsidRPr="00797875">
        <w:rPr>
          <w:sz w:val="28"/>
          <w:szCs w:val="28"/>
        </w:rPr>
        <w:t xml:space="preserve">3.1.1. обеспечение соблюдения своими членами законодательства Российской Федерации, правил профессиональной деятельности арбитражного управляющего; </w:t>
      </w:r>
    </w:p>
    <w:p w:rsidR="00C3012C" w:rsidRPr="00797875" w:rsidRDefault="00C3012C" w:rsidP="00E3491A">
      <w:pPr>
        <w:pStyle w:val="a5"/>
        <w:jc w:val="both"/>
        <w:rPr>
          <w:sz w:val="28"/>
          <w:szCs w:val="28"/>
        </w:rPr>
      </w:pPr>
      <w:r w:rsidRPr="00797875">
        <w:rPr>
          <w:sz w:val="28"/>
          <w:szCs w:val="28"/>
        </w:rPr>
        <w:t xml:space="preserve">3.1.2. защита прав и законных интересов своих членов; </w:t>
      </w:r>
    </w:p>
    <w:p w:rsidR="00C3012C" w:rsidRPr="00797875" w:rsidRDefault="00C3012C" w:rsidP="00E3491A">
      <w:pPr>
        <w:pStyle w:val="a5"/>
        <w:jc w:val="both"/>
        <w:rPr>
          <w:sz w:val="28"/>
          <w:szCs w:val="28"/>
        </w:rPr>
      </w:pPr>
      <w:r w:rsidRPr="00797875">
        <w:rPr>
          <w:sz w:val="28"/>
          <w:szCs w:val="28"/>
        </w:rPr>
        <w:t xml:space="preserve">3.1.3. обеспечение информационной открытости деятельности своих членов, процедур банкротства; </w:t>
      </w:r>
    </w:p>
    <w:p w:rsidR="00C3012C" w:rsidRPr="00797875" w:rsidRDefault="00C3012C" w:rsidP="00E3491A">
      <w:pPr>
        <w:pStyle w:val="a5"/>
        <w:jc w:val="both"/>
        <w:rPr>
          <w:sz w:val="28"/>
          <w:szCs w:val="28"/>
        </w:rPr>
      </w:pPr>
      <w:r w:rsidRPr="00797875">
        <w:rPr>
          <w:sz w:val="28"/>
          <w:szCs w:val="28"/>
        </w:rPr>
        <w:t xml:space="preserve">3.1.4. содействие повышению уровня профессиональной подготовки своих членов; </w:t>
      </w:r>
    </w:p>
    <w:p w:rsidR="00C3012C" w:rsidRPr="00797875" w:rsidRDefault="00C3012C" w:rsidP="00E3491A">
      <w:pPr>
        <w:pStyle w:val="a5"/>
        <w:jc w:val="both"/>
        <w:rPr>
          <w:sz w:val="28"/>
          <w:szCs w:val="28"/>
        </w:rPr>
      </w:pPr>
      <w:r w:rsidRPr="00797875">
        <w:rPr>
          <w:sz w:val="28"/>
          <w:szCs w:val="28"/>
        </w:rPr>
        <w:t>3.1.5. достижение иных уставных целей</w:t>
      </w:r>
      <w:r w:rsidR="003749F4" w:rsidRPr="00797875">
        <w:rPr>
          <w:sz w:val="28"/>
          <w:szCs w:val="28"/>
        </w:rPr>
        <w:t>.</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Целями деятельности </w:t>
      </w:r>
      <w:r w:rsidR="00682CFF" w:rsidRPr="00797875">
        <w:rPr>
          <w:sz w:val="28"/>
          <w:szCs w:val="28"/>
        </w:rPr>
        <w:t>Союз</w:t>
      </w:r>
      <w:r w:rsidRPr="00797875">
        <w:rPr>
          <w:sz w:val="28"/>
          <w:szCs w:val="28"/>
        </w:rPr>
        <w:t>а являются регулирование и обеспечение деятельности своих членов в качестве арбитражных управляющих.</w:t>
      </w:r>
    </w:p>
    <w:p w:rsidR="00DC2AF4" w:rsidRPr="00797875" w:rsidRDefault="00682CFF" w:rsidP="00F13EC8">
      <w:pPr>
        <w:pStyle w:val="a5"/>
        <w:numPr>
          <w:ilvl w:val="1"/>
          <w:numId w:val="3"/>
        </w:numPr>
        <w:spacing w:before="120" w:after="60"/>
        <w:ind w:firstLine="0"/>
        <w:jc w:val="both"/>
        <w:rPr>
          <w:sz w:val="28"/>
          <w:szCs w:val="28"/>
        </w:rPr>
      </w:pPr>
      <w:r w:rsidRPr="00797875">
        <w:rPr>
          <w:sz w:val="28"/>
          <w:szCs w:val="28"/>
        </w:rPr>
        <w:t>Союз</w:t>
      </w:r>
      <w:r w:rsidR="00DC2AF4" w:rsidRPr="00797875">
        <w:rPr>
          <w:sz w:val="28"/>
          <w:szCs w:val="28"/>
        </w:rPr>
        <w:t xml:space="preserve"> имеет право:</w:t>
      </w:r>
    </w:p>
    <w:p w:rsidR="00DC2AF4" w:rsidRPr="00797875" w:rsidRDefault="00DC2AF4" w:rsidP="00A74A7B">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0" w:firstLine="180"/>
        <w:jc w:val="both"/>
        <w:rPr>
          <w:sz w:val="28"/>
          <w:szCs w:val="28"/>
        </w:rPr>
      </w:pPr>
      <w:r w:rsidRPr="00797875">
        <w:rPr>
          <w:sz w:val="28"/>
          <w:szCs w:val="28"/>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Обжаловать судебные акты об утверждении, отстранении или освобождении арбитражных управляющих – членов </w:t>
      </w:r>
      <w:r w:rsidR="00E11DDD" w:rsidRPr="00797875">
        <w:rPr>
          <w:sz w:val="28"/>
          <w:szCs w:val="28"/>
        </w:rPr>
        <w:t>Союза</w:t>
      </w:r>
      <w:r w:rsidRPr="00797875">
        <w:rPr>
          <w:sz w:val="28"/>
          <w:szCs w:val="28"/>
        </w:rPr>
        <w:t xml:space="preserve"> «СОАУ «Альянс», а также судебные акты, затрагивающие права, обязанности или законные интересы </w:t>
      </w:r>
      <w:r w:rsidR="00682CFF" w:rsidRPr="00797875">
        <w:rPr>
          <w:sz w:val="28"/>
          <w:szCs w:val="28"/>
        </w:rPr>
        <w:t>Союз</w:t>
      </w:r>
      <w:r w:rsidRPr="00797875">
        <w:rPr>
          <w:sz w:val="28"/>
          <w:szCs w:val="28"/>
        </w:rPr>
        <w:t>а при п</w:t>
      </w:r>
      <w:r w:rsidR="003C7292" w:rsidRPr="00797875">
        <w:rPr>
          <w:sz w:val="28"/>
          <w:szCs w:val="28"/>
        </w:rPr>
        <w:t>р</w:t>
      </w:r>
      <w:r w:rsidRPr="00797875">
        <w:rPr>
          <w:sz w:val="28"/>
          <w:szCs w:val="28"/>
        </w:rPr>
        <w:t xml:space="preserve">оведении процедур, применяемых в деле о банкротстве.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Запрашивать в органах государственной власти РФ, органах государственной власти субъектов РФ и органах местного самоуправления информацию и получать от этих органов информацию, необходимую для выполнения </w:t>
      </w:r>
      <w:r w:rsidR="00682CFF" w:rsidRPr="00797875">
        <w:rPr>
          <w:sz w:val="28"/>
          <w:szCs w:val="28"/>
        </w:rPr>
        <w:t>Союз</w:t>
      </w:r>
      <w:r w:rsidRPr="00797875">
        <w:rPr>
          <w:sz w:val="28"/>
          <w:szCs w:val="28"/>
        </w:rPr>
        <w:t>ом возложенных на него функций в порядке, установленном федеральными законами.</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lastRenderedPageBreak/>
        <w:t xml:space="preserve">Участвовать в обсуждении проектов нормативных правовых актов РФ, субъектов РФ и органов местного самоуправления, проводить независимые экспертизы проектов и направлять заключения в органы государственной власти РФ, субъектов РФ и местного самоуправления.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Вносить на рассмотрение органов государственной власти РФ, субъектов РФ и органов местного самоуправления предложения по вопросам несостоятельности (банкротства) и финансового оздоровления.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Участвовать в арбитражном процессе по делу о банкротстве, в котором арбитражным управляющим утвержден член </w:t>
      </w:r>
      <w:r w:rsidR="00682CFF" w:rsidRPr="00797875">
        <w:rPr>
          <w:sz w:val="28"/>
          <w:szCs w:val="28"/>
        </w:rPr>
        <w:t>Союз</w:t>
      </w:r>
      <w:r w:rsidRPr="00797875">
        <w:rPr>
          <w:sz w:val="28"/>
          <w:szCs w:val="28"/>
        </w:rPr>
        <w:t xml:space="preserve">а, при рассмотрении вопросов, связанных с утверждением, освобождением, отстранением арбитражных управляющих, а также при рассмотрении жалоб на действия арбитражных управляющих.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Подавать иски о защите прав и законных интересов лиц, участвующих в деле о банкротстве, в том числе о взыскании ущерба, причиненного арбитражным управляющим органами государственной власти РФ, органами государственной власти субъектов РФ, органами местного самоуправления и иными лицами.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Обжаловать судебные акты об утверждении, отстранении или освобождении арбитражных управляющих – членов </w:t>
      </w:r>
      <w:r w:rsidR="00336902" w:rsidRPr="00797875">
        <w:rPr>
          <w:sz w:val="28"/>
          <w:szCs w:val="28"/>
        </w:rPr>
        <w:t>Союза</w:t>
      </w:r>
      <w:r w:rsidRPr="00797875">
        <w:rPr>
          <w:sz w:val="28"/>
          <w:szCs w:val="28"/>
        </w:rPr>
        <w:t xml:space="preserve"> «СОАУ «Альянс», а также судебные акты, затрагивающие права, обязанности или законные интересы </w:t>
      </w:r>
      <w:r w:rsidR="00682CFF" w:rsidRPr="00797875">
        <w:rPr>
          <w:sz w:val="28"/>
          <w:szCs w:val="28"/>
        </w:rPr>
        <w:t>Союз</w:t>
      </w:r>
      <w:r w:rsidRPr="00797875">
        <w:rPr>
          <w:sz w:val="28"/>
          <w:szCs w:val="28"/>
        </w:rPr>
        <w:t>а при п</w:t>
      </w:r>
      <w:r w:rsidR="00B13ED6" w:rsidRPr="00797875">
        <w:rPr>
          <w:sz w:val="28"/>
          <w:szCs w:val="28"/>
        </w:rPr>
        <w:t>р</w:t>
      </w:r>
      <w:r w:rsidRPr="00797875">
        <w:rPr>
          <w:sz w:val="28"/>
          <w:szCs w:val="28"/>
        </w:rPr>
        <w:t xml:space="preserve">оведении процедур, применяемых в деле о банкротстве.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Заявлять в Арбитражный суд ходатайства об отстранении или освобождении от участия в деле о банкротстве своих членов, в действиях (бездействии) которых установлены нарушения законодательства о несостоятельности (банкротстве).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Участвовать без права голоса в собрании кредиторов </w:t>
      </w:r>
      <w:r w:rsidR="00B13ED6" w:rsidRPr="00797875">
        <w:rPr>
          <w:sz w:val="28"/>
          <w:szCs w:val="28"/>
        </w:rPr>
        <w:t>должника</w:t>
      </w:r>
      <w:r w:rsidRPr="00797875">
        <w:rPr>
          <w:sz w:val="28"/>
          <w:szCs w:val="28"/>
        </w:rPr>
        <w:t xml:space="preserve">, на котором арбитражным управляющим утвержден член </w:t>
      </w:r>
      <w:r w:rsidR="00682CFF" w:rsidRPr="00797875">
        <w:rPr>
          <w:sz w:val="28"/>
          <w:szCs w:val="28"/>
        </w:rPr>
        <w:t>Союз</w:t>
      </w:r>
      <w:r w:rsidRPr="00797875">
        <w:rPr>
          <w:sz w:val="28"/>
          <w:szCs w:val="28"/>
        </w:rPr>
        <w:t xml:space="preserve">а. </w:t>
      </w:r>
    </w:p>
    <w:p w:rsidR="00DC2AF4" w:rsidRPr="00797875" w:rsidRDefault="00DC2AF4" w:rsidP="00F13EC8">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 xml:space="preserve">Проводить проверки деятельности арбитражных управляющих, членов </w:t>
      </w:r>
      <w:r w:rsidR="00682CFF" w:rsidRPr="00797875">
        <w:rPr>
          <w:sz w:val="28"/>
          <w:szCs w:val="28"/>
        </w:rPr>
        <w:t>Союз</w:t>
      </w:r>
      <w:r w:rsidRPr="00797875">
        <w:rPr>
          <w:sz w:val="28"/>
          <w:szCs w:val="28"/>
        </w:rPr>
        <w:t xml:space="preserve">а, на предмет соблюдения действующего Законодательства, стандартов и правил, а также внутренних Положений </w:t>
      </w:r>
      <w:r w:rsidR="00682CFF" w:rsidRPr="00797875">
        <w:rPr>
          <w:sz w:val="28"/>
          <w:szCs w:val="28"/>
        </w:rPr>
        <w:t>Союз</w:t>
      </w:r>
      <w:r w:rsidRPr="00797875">
        <w:rPr>
          <w:sz w:val="28"/>
          <w:szCs w:val="28"/>
        </w:rPr>
        <w:t>а.</w:t>
      </w:r>
    </w:p>
    <w:p w:rsidR="00D62165" w:rsidRPr="00797875" w:rsidRDefault="00DC2AF4" w:rsidP="00D62165">
      <w:pPr>
        <w:numPr>
          <w:ilvl w:val="0"/>
          <w:numId w:val="12"/>
        </w:numPr>
        <w:tabs>
          <w:tab w:val="clear" w:pos="765"/>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0" w:firstLine="181"/>
        <w:jc w:val="both"/>
        <w:rPr>
          <w:sz w:val="28"/>
          <w:szCs w:val="28"/>
        </w:rPr>
      </w:pPr>
      <w:r w:rsidRPr="00797875">
        <w:rPr>
          <w:sz w:val="28"/>
          <w:szCs w:val="28"/>
        </w:rPr>
        <w:t>Осуществлять иные, установленные законодательством полномочия.</w:t>
      </w:r>
    </w:p>
    <w:p w:rsidR="00DC2AF4" w:rsidRPr="00797875" w:rsidRDefault="00682CFF" w:rsidP="004377F2">
      <w:pPr>
        <w:pStyle w:val="a5"/>
        <w:numPr>
          <w:ilvl w:val="1"/>
          <w:numId w:val="3"/>
        </w:numPr>
        <w:spacing w:before="120" w:after="60"/>
        <w:ind w:firstLine="0"/>
        <w:jc w:val="both"/>
        <w:rPr>
          <w:sz w:val="28"/>
          <w:szCs w:val="28"/>
        </w:rPr>
      </w:pPr>
      <w:r w:rsidRPr="00797875">
        <w:rPr>
          <w:sz w:val="28"/>
          <w:szCs w:val="28"/>
        </w:rPr>
        <w:t>Союз</w:t>
      </w:r>
      <w:r w:rsidR="00DC2AF4" w:rsidRPr="00797875">
        <w:rPr>
          <w:sz w:val="28"/>
          <w:szCs w:val="28"/>
        </w:rPr>
        <w:t xml:space="preserve"> обязан: </w:t>
      </w:r>
    </w:p>
    <w:p w:rsidR="00DC2AF4" w:rsidRPr="00797875" w:rsidRDefault="00DC2AF4" w:rsidP="00D17640">
      <w:pPr>
        <w:numPr>
          <w:ilvl w:val="0"/>
          <w:numId w:val="13"/>
        </w:numPr>
        <w:tabs>
          <w:tab w:val="clear" w:pos="360"/>
          <w:tab w:val="num" w:pos="540"/>
        </w:tabs>
        <w:ind w:left="0" w:firstLine="180"/>
        <w:jc w:val="both"/>
        <w:rPr>
          <w:sz w:val="28"/>
          <w:szCs w:val="28"/>
          <w:u w:val="single"/>
        </w:rPr>
      </w:pPr>
      <w:r w:rsidRPr="00797875">
        <w:rPr>
          <w:sz w:val="28"/>
          <w:szCs w:val="28"/>
        </w:rPr>
        <w:t>Разрабатывать и устанавливать обязательные для выполнения всеми своими членами стандарты и правила профессиональной деятельности арбитражного управляющего.</w:t>
      </w:r>
    </w:p>
    <w:p w:rsidR="00DC2AF4" w:rsidRPr="00797875" w:rsidRDefault="00DC2AF4" w:rsidP="00D17640">
      <w:pPr>
        <w:numPr>
          <w:ilvl w:val="0"/>
          <w:numId w:val="13"/>
        </w:numPr>
        <w:tabs>
          <w:tab w:val="clear" w:pos="360"/>
          <w:tab w:val="num" w:pos="540"/>
        </w:tabs>
        <w:ind w:left="0" w:firstLine="180"/>
        <w:jc w:val="both"/>
        <w:rPr>
          <w:sz w:val="28"/>
          <w:szCs w:val="28"/>
          <w:u w:val="single"/>
        </w:rPr>
      </w:pPr>
      <w:r w:rsidRPr="00797875">
        <w:rPr>
          <w:sz w:val="28"/>
          <w:szCs w:val="28"/>
        </w:rPr>
        <w:t xml:space="preserve">Разрабатывать и устанавливать обязательные для выполнения всеми своими членами условия членства в </w:t>
      </w:r>
      <w:r w:rsidR="00682CFF" w:rsidRPr="00797875">
        <w:rPr>
          <w:sz w:val="28"/>
          <w:szCs w:val="28"/>
        </w:rPr>
        <w:t>Союз</w:t>
      </w:r>
      <w:r w:rsidRPr="00797875">
        <w:rPr>
          <w:sz w:val="28"/>
          <w:szCs w:val="28"/>
        </w:rPr>
        <w:t xml:space="preserve">е. </w:t>
      </w:r>
    </w:p>
    <w:p w:rsidR="00DC2AF4" w:rsidRPr="00797875" w:rsidRDefault="00DC2AF4" w:rsidP="00D17640">
      <w:pPr>
        <w:numPr>
          <w:ilvl w:val="0"/>
          <w:numId w:val="13"/>
        </w:numPr>
        <w:tabs>
          <w:tab w:val="clear" w:pos="360"/>
          <w:tab w:val="num" w:pos="540"/>
        </w:tabs>
        <w:ind w:left="0" w:firstLine="180"/>
        <w:jc w:val="both"/>
        <w:rPr>
          <w:sz w:val="28"/>
          <w:szCs w:val="28"/>
          <w:u w:val="single"/>
        </w:rPr>
      </w:pPr>
      <w:r w:rsidRPr="00797875">
        <w:rPr>
          <w:sz w:val="28"/>
          <w:szCs w:val="28"/>
        </w:rPr>
        <w:t xml:space="preserve">Контролировать профессиональную деятельность своих членов в части соблюдения требований Федерального закона «О несостоятельности (банкротстве)», иных федеральных законов и нормативных правовых актов Российской Федерации, федеральных стандартов и установленных </w:t>
      </w:r>
      <w:r w:rsidR="00682CFF" w:rsidRPr="00797875">
        <w:rPr>
          <w:sz w:val="28"/>
          <w:szCs w:val="28"/>
        </w:rPr>
        <w:t>Союз</w:t>
      </w:r>
      <w:r w:rsidRPr="00797875">
        <w:rPr>
          <w:sz w:val="28"/>
          <w:szCs w:val="28"/>
        </w:rPr>
        <w:t>ом правил профессиональной деятельности арбитражного управляющего.</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Рассматривать жалобы на действия своего члена, исполняющего обязанности арбитражного управляющего в деле о банкротстве.</w:t>
      </w:r>
    </w:p>
    <w:p w:rsidR="00DC2AF4" w:rsidRPr="00797875" w:rsidRDefault="00DC2AF4" w:rsidP="00D17640">
      <w:pPr>
        <w:numPr>
          <w:ilvl w:val="0"/>
          <w:numId w:val="13"/>
        </w:numPr>
        <w:tabs>
          <w:tab w:val="clear" w:pos="360"/>
          <w:tab w:val="num" w:pos="0"/>
          <w:tab w:val="num" w:pos="540"/>
        </w:tabs>
        <w:ind w:left="0" w:firstLine="180"/>
        <w:jc w:val="both"/>
        <w:rPr>
          <w:sz w:val="28"/>
          <w:szCs w:val="28"/>
        </w:rPr>
      </w:pPr>
      <w:r w:rsidRPr="00797875">
        <w:rPr>
          <w:sz w:val="28"/>
          <w:szCs w:val="28"/>
        </w:rPr>
        <w:lastRenderedPageBreak/>
        <w:t xml:space="preserve">Применять меры дисциплинарного воздействия, предусмотренные федеральным законодательством и внутренними положениями </w:t>
      </w:r>
      <w:r w:rsidR="00682CFF" w:rsidRPr="00797875">
        <w:rPr>
          <w:sz w:val="28"/>
          <w:szCs w:val="28"/>
        </w:rPr>
        <w:t>Союз</w:t>
      </w:r>
      <w:r w:rsidRPr="00797875">
        <w:rPr>
          <w:sz w:val="28"/>
          <w:szCs w:val="28"/>
        </w:rPr>
        <w:t>а, в отношении своих членов, в том числе исключение из саморегулируемой организации.</w:t>
      </w:r>
    </w:p>
    <w:p w:rsidR="00DC2AF4" w:rsidRPr="00797875" w:rsidRDefault="00DC2AF4" w:rsidP="00D17640">
      <w:pPr>
        <w:numPr>
          <w:ilvl w:val="0"/>
          <w:numId w:val="13"/>
        </w:numPr>
        <w:tabs>
          <w:tab w:val="clear" w:pos="360"/>
          <w:tab w:val="num" w:pos="0"/>
          <w:tab w:val="num" w:pos="540"/>
        </w:tabs>
        <w:ind w:left="0" w:firstLine="180"/>
        <w:jc w:val="both"/>
        <w:rPr>
          <w:sz w:val="28"/>
          <w:szCs w:val="28"/>
        </w:rPr>
      </w:pPr>
      <w:r w:rsidRPr="00797875">
        <w:rPr>
          <w:sz w:val="28"/>
          <w:szCs w:val="28"/>
        </w:rPr>
        <w:t xml:space="preserve">Обеспечить формирование компенсационного фонда саморегулируемой организации для финансового обеспечения ответственности арбитражных управляющих, членов </w:t>
      </w:r>
      <w:r w:rsidR="007A2C5D" w:rsidRPr="00797875">
        <w:rPr>
          <w:sz w:val="28"/>
          <w:szCs w:val="28"/>
        </w:rPr>
        <w:t>Союза</w:t>
      </w:r>
      <w:r w:rsidRPr="00797875">
        <w:rPr>
          <w:sz w:val="28"/>
          <w:szCs w:val="28"/>
        </w:rPr>
        <w:t xml:space="preserve"> «СОАУ «Альянс», при осуществлении процедур банкротства. </w:t>
      </w:r>
    </w:p>
    <w:p w:rsidR="00DC2AF4" w:rsidRPr="00797875" w:rsidRDefault="00DC2AF4" w:rsidP="00D17640">
      <w:pPr>
        <w:numPr>
          <w:ilvl w:val="0"/>
          <w:numId w:val="13"/>
        </w:numPr>
        <w:tabs>
          <w:tab w:val="clear" w:pos="360"/>
          <w:tab w:val="num" w:pos="0"/>
          <w:tab w:val="num" w:pos="540"/>
        </w:tabs>
        <w:ind w:left="0" w:firstLine="180"/>
        <w:jc w:val="both"/>
        <w:rPr>
          <w:sz w:val="28"/>
          <w:szCs w:val="28"/>
        </w:rPr>
      </w:pPr>
      <w:r w:rsidRPr="00797875">
        <w:rPr>
          <w:sz w:val="28"/>
          <w:szCs w:val="28"/>
        </w:rPr>
        <w:t xml:space="preserve">Осуществлять анализ деятельности своих членов на основании информации, представляемой ими в </w:t>
      </w:r>
      <w:r w:rsidR="007A2C5D" w:rsidRPr="00797875">
        <w:rPr>
          <w:sz w:val="28"/>
          <w:szCs w:val="28"/>
        </w:rPr>
        <w:t>Союз</w:t>
      </w:r>
      <w:r w:rsidRPr="00797875">
        <w:rPr>
          <w:sz w:val="28"/>
          <w:szCs w:val="28"/>
        </w:rPr>
        <w:t xml:space="preserve"> «СОАУ «Альянс». </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 xml:space="preserve">Хранить отчеты арбитражных управляющих и иные документы, утвержденные решением Общего собрания членов </w:t>
      </w:r>
      <w:r w:rsidR="00682CFF" w:rsidRPr="00797875">
        <w:rPr>
          <w:sz w:val="28"/>
          <w:szCs w:val="28"/>
        </w:rPr>
        <w:t>Союз</w:t>
      </w:r>
      <w:r w:rsidRPr="00797875">
        <w:rPr>
          <w:sz w:val="28"/>
          <w:szCs w:val="28"/>
        </w:rPr>
        <w:t xml:space="preserve">а, в течение пяти лет. </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Осуществлять организацию и проведение стажировки гражданина Российской Федерации в качестве помощника арбитражного управляющего.</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Организовать повышение уровня</w:t>
      </w:r>
      <w:r w:rsidR="00B13ED6" w:rsidRPr="00797875">
        <w:rPr>
          <w:sz w:val="28"/>
          <w:szCs w:val="28"/>
        </w:rPr>
        <w:t xml:space="preserve"> профессиональной</w:t>
      </w:r>
      <w:r w:rsidRPr="00797875">
        <w:rPr>
          <w:sz w:val="28"/>
          <w:szCs w:val="28"/>
        </w:rPr>
        <w:t xml:space="preserve"> подготовки своих членов. </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 xml:space="preserve">Заявлять в арбитражный суд ходатайства об отстранении от участия в деле о банкротстве арбитражного управляющего, члена </w:t>
      </w:r>
      <w:r w:rsidR="007A2C5D" w:rsidRPr="00797875">
        <w:rPr>
          <w:sz w:val="28"/>
          <w:szCs w:val="28"/>
        </w:rPr>
        <w:t>Союза</w:t>
      </w:r>
      <w:r w:rsidRPr="00797875">
        <w:rPr>
          <w:sz w:val="28"/>
          <w:szCs w:val="28"/>
        </w:rPr>
        <w:t xml:space="preserve"> «СОАУ «Альянс», в случае исключения арбитражного управляющего из членов </w:t>
      </w:r>
      <w:r w:rsidR="00682CFF" w:rsidRPr="00797875">
        <w:rPr>
          <w:sz w:val="28"/>
          <w:szCs w:val="28"/>
        </w:rPr>
        <w:t>Союз</w:t>
      </w:r>
      <w:r w:rsidRPr="00797875">
        <w:rPr>
          <w:sz w:val="28"/>
          <w:szCs w:val="28"/>
        </w:rPr>
        <w:t xml:space="preserve">а. </w:t>
      </w:r>
    </w:p>
    <w:p w:rsidR="00DC2AF4" w:rsidRPr="00797875" w:rsidRDefault="00DC2AF4" w:rsidP="00D17640">
      <w:pPr>
        <w:numPr>
          <w:ilvl w:val="0"/>
          <w:numId w:val="13"/>
        </w:numPr>
        <w:tabs>
          <w:tab w:val="clear" w:pos="360"/>
          <w:tab w:val="num" w:pos="540"/>
        </w:tabs>
        <w:ind w:left="0" w:firstLine="180"/>
        <w:jc w:val="both"/>
        <w:rPr>
          <w:sz w:val="28"/>
          <w:szCs w:val="28"/>
        </w:rPr>
      </w:pPr>
      <w:r w:rsidRPr="00797875">
        <w:rPr>
          <w:sz w:val="28"/>
          <w:szCs w:val="28"/>
        </w:rPr>
        <w:t xml:space="preserve">Осуществлять ведение реестра арбитражных управляющих, являющихся членами </w:t>
      </w:r>
      <w:r w:rsidR="007A2C5D" w:rsidRPr="00797875">
        <w:rPr>
          <w:sz w:val="28"/>
          <w:szCs w:val="28"/>
        </w:rPr>
        <w:t>Союза</w:t>
      </w:r>
      <w:r w:rsidRPr="00797875">
        <w:rPr>
          <w:sz w:val="28"/>
          <w:szCs w:val="28"/>
        </w:rPr>
        <w:t xml:space="preserve"> «СОАУ «Альянс», и обеспечивать свободный доступ к включаемым в такой реестр сведениям заинтересованным в их получении лицам в порядке, установленном регулирующим органом. </w:t>
      </w:r>
    </w:p>
    <w:p w:rsidR="00133144" w:rsidRPr="00797875" w:rsidRDefault="00133144" w:rsidP="00133144">
      <w:pPr>
        <w:numPr>
          <w:ilvl w:val="0"/>
          <w:numId w:val="13"/>
        </w:numPr>
        <w:tabs>
          <w:tab w:val="clear" w:pos="360"/>
          <w:tab w:val="num" w:pos="180"/>
          <w:tab w:val="num" w:pos="540"/>
        </w:tabs>
        <w:ind w:left="0" w:firstLine="180"/>
        <w:jc w:val="both"/>
        <w:rPr>
          <w:sz w:val="28"/>
          <w:szCs w:val="28"/>
        </w:rPr>
      </w:pPr>
      <w:r w:rsidRPr="00797875">
        <w:rPr>
          <w:sz w:val="28"/>
          <w:szCs w:val="28"/>
        </w:rPr>
        <w:t xml:space="preserve">Представлять в орган по контролю (надзору) информацию: </w:t>
      </w:r>
    </w:p>
    <w:p w:rsidR="00133144" w:rsidRPr="00797875" w:rsidRDefault="00133144" w:rsidP="00133144">
      <w:pPr>
        <w:numPr>
          <w:ilvl w:val="0"/>
          <w:numId w:val="14"/>
        </w:numPr>
        <w:jc w:val="both"/>
        <w:rPr>
          <w:sz w:val="28"/>
          <w:szCs w:val="28"/>
        </w:rPr>
      </w:pPr>
      <w:r w:rsidRPr="00797875">
        <w:rPr>
          <w:sz w:val="28"/>
          <w:szCs w:val="28"/>
        </w:rPr>
        <w:t>об изменениях в Уставе и внутренних положениях Союза «СОАУ «Альянс»;</w:t>
      </w:r>
    </w:p>
    <w:p w:rsidR="00133144" w:rsidRPr="00797875" w:rsidRDefault="00133144" w:rsidP="00133144">
      <w:pPr>
        <w:numPr>
          <w:ilvl w:val="0"/>
          <w:numId w:val="14"/>
        </w:numPr>
        <w:jc w:val="both"/>
        <w:rPr>
          <w:sz w:val="28"/>
          <w:szCs w:val="28"/>
        </w:rPr>
      </w:pPr>
      <w:r w:rsidRPr="00797875">
        <w:rPr>
          <w:sz w:val="28"/>
          <w:szCs w:val="28"/>
        </w:rPr>
        <w:t>об отстранении арбитражных управляющих, членов Союза «СОАУ «Альянс», от исполнения возложенных на них обязанностей в деле о банкротстве;</w:t>
      </w:r>
    </w:p>
    <w:p w:rsidR="00133144" w:rsidRPr="00797875" w:rsidRDefault="00133144" w:rsidP="00133144">
      <w:pPr>
        <w:numPr>
          <w:ilvl w:val="0"/>
          <w:numId w:val="14"/>
        </w:numPr>
        <w:jc w:val="both"/>
        <w:rPr>
          <w:sz w:val="28"/>
          <w:szCs w:val="28"/>
        </w:rPr>
      </w:pPr>
      <w:r w:rsidRPr="00797875">
        <w:rPr>
          <w:sz w:val="28"/>
          <w:szCs w:val="28"/>
        </w:rPr>
        <w:t>о составе органов управления и специализированных органов Союза и об изменении их состава;</w:t>
      </w:r>
    </w:p>
    <w:p w:rsidR="00133144" w:rsidRPr="00797875" w:rsidRDefault="00133144" w:rsidP="00133144">
      <w:pPr>
        <w:numPr>
          <w:ilvl w:val="0"/>
          <w:numId w:val="14"/>
        </w:numPr>
        <w:jc w:val="both"/>
        <w:rPr>
          <w:sz w:val="28"/>
          <w:szCs w:val="28"/>
        </w:rPr>
      </w:pPr>
      <w:r w:rsidRPr="00797875">
        <w:rPr>
          <w:sz w:val="28"/>
          <w:szCs w:val="28"/>
        </w:rPr>
        <w:t xml:space="preserve">о месте нахождения, юридическом и почтовом адресе Союза, электронном адресе, контактных телефонах и адресе сайта саморегулируемой организации, об их изменении. </w:t>
      </w:r>
    </w:p>
    <w:p w:rsidR="00133144" w:rsidRPr="00797875" w:rsidRDefault="00133144" w:rsidP="00D17640">
      <w:pPr>
        <w:numPr>
          <w:ilvl w:val="0"/>
          <w:numId w:val="13"/>
        </w:numPr>
        <w:tabs>
          <w:tab w:val="clear" w:pos="360"/>
          <w:tab w:val="num" w:pos="180"/>
          <w:tab w:val="num" w:pos="540"/>
        </w:tabs>
        <w:ind w:left="0" w:firstLine="180"/>
        <w:jc w:val="both"/>
        <w:rPr>
          <w:sz w:val="28"/>
          <w:szCs w:val="28"/>
        </w:rPr>
      </w:pPr>
      <w:r w:rsidRPr="00797875">
        <w:rPr>
          <w:sz w:val="28"/>
          <w:szCs w:val="28"/>
        </w:rPr>
        <w:t xml:space="preserve"> Проводить аккредитацию при Союзе лиц, привлекаемых арбитражным управляющим для обеспечения </w:t>
      </w:r>
      <w:proofErr w:type="gramStart"/>
      <w:r w:rsidRPr="00797875">
        <w:rPr>
          <w:sz w:val="28"/>
          <w:szCs w:val="28"/>
        </w:rPr>
        <w:t>исполнения</w:t>
      </w:r>
      <w:proofErr w:type="gramEnd"/>
      <w:r w:rsidRPr="00797875">
        <w:rPr>
          <w:sz w:val="28"/>
          <w:szCs w:val="28"/>
        </w:rPr>
        <w:t xml:space="preserve"> возложенных на него обязанностей в деле о банкротстве.</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осуществляет также иные полномочия и функции, предусмотренные законодательством Российской Федерации и настоящим Уставом.</w:t>
      </w:r>
    </w:p>
    <w:p w:rsidR="00DC2AF4" w:rsidRPr="00797875" w:rsidRDefault="00682CFF" w:rsidP="004377F2">
      <w:pPr>
        <w:pStyle w:val="a5"/>
        <w:numPr>
          <w:ilvl w:val="1"/>
          <w:numId w:val="3"/>
        </w:numPr>
        <w:spacing w:before="120" w:after="60"/>
        <w:ind w:firstLine="0"/>
        <w:jc w:val="both"/>
        <w:rPr>
          <w:sz w:val="28"/>
          <w:szCs w:val="28"/>
        </w:rPr>
      </w:pPr>
      <w:r w:rsidRPr="00797875">
        <w:rPr>
          <w:sz w:val="28"/>
          <w:szCs w:val="28"/>
        </w:rPr>
        <w:t>Союз</w:t>
      </w:r>
      <w:r w:rsidR="00DC2AF4" w:rsidRPr="00797875">
        <w:rPr>
          <w:sz w:val="28"/>
          <w:szCs w:val="28"/>
        </w:rPr>
        <w:t xml:space="preserve"> не имеет права:</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Осуществлять предпринимательскую деятельность.</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 xml:space="preserve">Предоставлять имущество </w:t>
      </w:r>
      <w:r w:rsidR="00682CFF" w:rsidRPr="00797875">
        <w:rPr>
          <w:sz w:val="28"/>
          <w:szCs w:val="28"/>
        </w:rPr>
        <w:t>Союз</w:t>
      </w:r>
      <w:r w:rsidRPr="00797875">
        <w:rPr>
          <w:sz w:val="28"/>
          <w:szCs w:val="28"/>
        </w:rPr>
        <w:t>а в залог в обеспечение обязательств иных лиц.</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Выдавать поручительства за иных лиц, за исключением своих работников.</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lastRenderedPageBreak/>
        <w:t xml:space="preserve">Приобретать акции, облигации и иные ценные бумаги, выпущенные членами </w:t>
      </w:r>
      <w:r w:rsidR="00682CFF" w:rsidRPr="00797875">
        <w:rPr>
          <w:sz w:val="28"/>
          <w:szCs w:val="28"/>
        </w:rPr>
        <w:t>Союз</w:t>
      </w:r>
      <w:r w:rsidRPr="00797875">
        <w:rPr>
          <w:sz w:val="28"/>
          <w:szCs w:val="28"/>
        </w:rPr>
        <w:t>а, за исключением случаев, если такие ценные бумаги обращаются на торгах фондовых бирж и (или) у иных организаторов торгов на рынке ценных бумаг.</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Обеспечивать исполнение своих обязательств залогом имущества своих членов, выданными ими гарантиями и поручительствами.</w:t>
      </w:r>
    </w:p>
    <w:p w:rsidR="00DC2AF4" w:rsidRPr="00797875" w:rsidRDefault="00DC2AF4" w:rsidP="00DC2AF4">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Выступать посредником (комиссионером, агентом) по реализации произведенных членами саморегулируемой организации товаров (работ, услуг).</w:t>
      </w:r>
    </w:p>
    <w:p w:rsidR="00DC2AF4" w:rsidRPr="00797875" w:rsidRDefault="00DC2AF4" w:rsidP="00DC2AF4">
      <w:pPr>
        <w:numPr>
          <w:ilvl w:val="3"/>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Освобождать члена </w:t>
      </w:r>
      <w:r w:rsidR="00682CFF" w:rsidRPr="00797875">
        <w:rPr>
          <w:sz w:val="28"/>
          <w:szCs w:val="28"/>
        </w:rPr>
        <w:t>Союз</w:t>
      </w:r>
      <w:r w:rsidRPr="00797875">
        <w:rPr>
          <w:sz w:val="28"/>
          <w:szCs w:val="28"/>
        </w:rPr>
        <w:t xml:space="preserve">а от обязанности уплаты взноса в компенсационный фонд, в том числе путем зачета требований арбитражного управляющего к саморегулируемой организации. </w:t>
      </w:r>
    </w:p>
    <w:p w:rsidR="00DC2AF4" w:rsidRPr="00797875" w:rsidRDefault="00DC2AF4" w:rsidP="00DC2AF4">
      <w:pPr>
        <w:numPr>
          <w:ilvl w:val="3"/>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Осуществлять возврат взносов в компенсационный фонд членам саморегулируемой организации.</w:t>
      </w:r>
    </w:p>
    <w:p w:rsidR="007D675B" w:rsidRPr="00797875" w:rsidRDefault="00DC2AF4" w:rsidP="000006A9">
      <w:pPr>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Предпринимать иные действия в случаях, предусмотренны</w:t>
      </w:r>
      <w:r w:rsidR="00917A26" w:rsidRPr="00797875">
        <w:rPr>
          <w:sz w:val="28"/>
          <w:szCs w:val="28"/>
        </w:rPr>
        <w:t>х</w:t>
      </w:r>
      <w:r w:rsidRPr="00797875">
        <w:rPr>
          <w:sz w:val="28"/>
          <w:szCs w:val="28"/>
        </w:rPr>
        <w:t xml:space="preserve"> действующим законодательством.</w:t>
      </w:r>
    </w:p>
    <w:p w:rsidR="00DC2AF4" w:rsidRPr="00797875" w:rsidRDefault="00DC2AF4" w:rsidP="00DC2AF4">
      <w:pPr>
        <w:pStyle w:val="a5"/>
        <w:numPr>
          <w:ilvl w:val="0"/>
          <w:numId w:val="3"/>
        </w:numPr>
        <w:spacing w:before="120" w:after="120"/>
        <w:jc w:val="center"/>
        <w:rPr>
          <w:b/>
          <w:sz w:val="28"/>
          <w:szCs w:val="28"/>
        </w:rPr>
      </w:pPr>
      <w:r w:rsidRPr="00797875">
        <w:rPr>
          <w:b/>
          <w:sz w:val="28"/>
          <w:szCs w:val="28"/>
        </w:rPr>
        <w:t>ЧЛЕНСТВО</w:t>
      </w:r>
    </w:p>
    <w:p w:rsidR="00DC2AF4" w:rsidRPr="00797875" w:rsidRDefault="00DC2AF4" w:rsidP="000562F7">
      <w:pPr>
        <w:pStyle w:val="a5"/>
        <w:spacing w:before="120" w:after="120"/>
        <w:jc w:val="both"/>
        <w:rPr>
          <w:sz w:val="28"/>
          <w:szCs w:val="28"/>
        </w:rPr>
      </w:pPr>
      <w:r w:rsidRPr="00797875">
        <w:rPr>
          <w:sz w:val="28"/>
          <w:szCs w:val="28"/>
        </w:rPr>
        <w:t xml:space="preserve">4.1. Членами </w:t>
      </w:r>
      <w:r w:rsidR="00682CFF" w:rsidRPr="00797875">
        <w:rPr>
          <w:sz w:val="28"/>
          <w:szCs w:val="28"/>
        </w:rPr>
        <w:t>Союз</w:t>
      </w:r>
      <w:r w:rsidRPr="00797875">
        <w:rPr>
          <w:sz w:val="28"/>
          <w:szCs w:val="28"/>
        </w:rPr>
        <w:t>а могут быть граждане России, осуществляющие профессиональную деятельность в сфере антикризисного управления и соответствующие условиям членства.</w:t>
      </w:r>
    </w:p>
    <w:p w:rsidR="00DC2AF4" w:rsidRPr="00797875" w:rsidRDefault="00DC2AF4" w:rsidP="004377F2">
      <w:pPr>
        <w:pStyle w:val="a5"/>
        <w:spacing w:before="120" w:after="60"/>
        <w:jc w:val="both"/>
        <w:rPr>
          <w:sz w:val="28"/>
          <w:szCs w:val="28"/>
        </w:rPr>
      </w:pPr>
      <w:r w:rsidRPr="00797875">
        <w:rPr>
          <w:sz w:val="28"/>
          <w:szCs w:val="28"/>
        </w:rPr>
        <w:t>4.2. Условиями членства являются:</w:t>
      </w:r>
    </w:p>
    <w:p w:rsidR="00DC2AF4" w:rsidRPr="00797875" w:rsidRDefault="00DC2AF4" w:rsidP="004377F2">
      <w:pPr>
        <w:pStyle w:val="a5"/>
        <w:spacing w:before="60" w:after="60"/>
        <w:jc w:val="both"/>
        <w:rPr>
          <w:sz w:val="28"/>
          <w:szCs w:val="28"/>
        </w:rPr>
      </w:pPr>
      <w:r w:rsidRPr="00797875">
        <w:rPr>
          <w:sz w:val="28"/>
          <w:szCs w:val="28"/>
        </w:rPr>
        <w:t>а) наличие высшего образования;</w:t>
      </w:r>
    </w:p>
    <w:p w:rsidR="00DC2AF4" w:rsidRPr="00797875" w:rsidRDefault="00DC2AF4" w:rsidP="004377F2">
      <w:pPr>
        <w:pStyle w:val="a5"/>
        <w:spacing w:before="120" w:after="60"/>
        <w:jc w:val="both"/>
        <w:rPr>
          <w:sz w:val="28"/>
          <w:szCs w:val="28"/>
        </w:rPr>
      </w:pPr>
      <w:r w:rsidRPr="00797875">
        <w:rPr>
          <w:sz w:val="28"/>
          <w:szCs w:val="28"/>
        </w:rPr>
        <w:t xml:space="preserve">б) 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w:t>
      </w:r>
      <w:r w:rsidR="00CE7E4F" w:rsidRPr="00797875">
        <w:rPr>
          <w:sz w:val="28"/>
          <w:szCs w:val="28"/>
        </w:rPr>
        <w:t>два года</w:t>
      </w:r>
      <w:r w:rsidRPr="00797875">
        <w:rPr>
          <w:sz w:val="28"/>
          <w:szCs w:val="28"/>
        </w:rPr>
        <w:t>;</w:t>
      </w:r>
    </w:p>
    <w:p w:rsidR="00DC2AF4" w:rsidRPr="00797875" w:rsidRDefault="00DC2AF4" w:rsidP="004377F2">
      <w:pPr>
        <w:pStyle w:val="a5"/>
        <w:spacing w:before="120" w:after="60"/>
        <w:jc w:val="both"/>
        <w:rPr>
          <w:sz w:val="28"/>
          <w:szCs w:val="28"/>
        </w:rPr>
      </w:pPr>
      <w:r w:rsidRPr="00797875">
        <w:rPr>
          <w:sz w:val="28"/>
          <w:szCs w:val="28"/>
        </w:rPr>
        <w:t>в) сдача теоретического экзамена по программе подготовки арбитражных управляющих;</w:t>
      </w:r>
    </w:p>
    <w:p w:rsidR="00DC2AF4" w:rsidRPr="00797875" w:rsidRDefault="00DC2AF4" w:rsidP="004377F2">
      <w:pPr>
        <w:pStyle w:val="a5"/>
        <w:spacing w:before="120" w:after="60"/>
        <w:jc w:val="both"/>
        <w:rPr>
          <w:sz w:val="28"/>
          <w:szCs w:val="28"/>
        </w:rPr>
      </w:pPr>
      <w:r w:rsidRPr="00797875">
        <w:rPr>
          <w:sz w:val="28"/>
          <w:szCs w:val="28"/>
        </w:rPr>
        <w:t>г)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DC2AF4" w:rsidRPr="00797875" w:rsidRDefault="00DC2AF4" w:rsidP="004377F2">
      <w:pPr>
        <w:pStyle w:val="a5"/>
        <w:spacing w:before="120" w:after="60"/>
        <w:jc w:val="both"/>
        <w:rPr>
          <w:sz w:val="28"/>
          <w:szCs w:val="28"/>
        </w:rPr>
      </w:pPr>
      <w:r w:rsidRPr="00797875">
        <w:rPr>
          <w:sz w:val="28"/>
          <w:szCs w:val="28"/>
        </w:rPr>
        <w:t>д) отсутствие судимости за совершение умышленного преступления;</w:t>
      </w:r>
    </w:p>
    <w:p w:rsidR="00DC2AF4" w:rsidRPr="00797875" w:rsidRDefault="00DC2AF4" w:rsidP="004377F2">
      <w:pPr>
        <w:pStyle w:val="a5"/>
        <w:spacing w:before="120" w:after="60"/>
        <w:jc w:val="both"/>
        <w:rPr>
          <w:sz w:val="28"/>
          <w:szCs w:val="28"/>
        </w:rPr>
      </w:pPr>
      <w:r w:rsidRPr="00797875">
        <w:rPr>
          <w:sz w:val="28"/>
          <w:szCs w:val="28"/>
        </w:rPr>
        <w:t>е) наличие договора обязательного страхования ответственности арбитражного управляющего;</w:t>
      </w:r>
    </w:p>
    <w:p w:rsidR="00DC2AF4" w:rsidRPr="00797875" w:rsidRDefault="00DC2AF4" w:rsidP="004377F2">
      <w:pPr>
        <w:pStyle w:val="a5"/>
        <w:spacing w:before="120" w:after="60"/>
        <w:jc w:val="both"/>
        <w:rPr>
          <w:sz w:val="28"/>
          <w:szCs w:val="28"/>
        </w:rPr>
      </w:pPr>
      <w:r w:rsidRPr="00797875">
        <w:rPr>
          <w:sz w:val="28"/>
          <w:szCs w:val="28"/>
        </w:rPr>
        <w:t xml:space="preserve">ж) внесение установленных </w:t>
      </w:r>
      <w:r w:rsidR="00917A26" w:rsidRPr="00797875">
        <w:rPr>
          <w:sz w:val="28"/>
          <w:szCs w:val="28"/>
        </w:rPr>
        <w:t>взносов</w:t>
      </w:r>
      <w:r w:rsidR="004D63DC" w:rsidRPr="00797875">
        <w:rPr>
          <w:sz w:val="28"/>
          <w:szCs w:val="28"/>
        </w:rPr>
        <w:t>;</w:t>
      </w:r>
    </w:p>
    <w:p w:rsidR="004D63DC" w:rsidRPr="00797875" w:rsidRDefault="004D63DC" w:rsidP="004377F2">
      <w:pPr>
        <w:pStyle w:val="a5"/>
        <w:spacing w:before="120" w:after="60"/>
        <w:jc w:val="both"/>
        <w:rPr>
          <w:sz w:val="28"/>
          <w:szCs w:val="28"/>
        </w:rPr>
      </w:pPr>
      <w:r w:rsidRPr="00797875">
        <w:rPr>
          <w:sz w:val="28"/>
          <w:szCs w:val="28"/>
        </w:rPr>
        <w:t>з) 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lastRenderedPageBreak/>
        <w:t xml:space="preserve">ПРАВА И ОБЯЗАННОСТИ ЧЛЕНОВ </w:t>
      </w:r>
      <w:r w:rsidR="00682CFF" w:rsidRPr="00797875">
        <w:rPr>
          <w:b/>
          <w:sz w:val="28"/>
          <w:szCs w:val="28"/>
        </w:rPr>
        <w:t>СОЮЗ</w:t>
      </w:r>
      <w:r w:rsidRPr="00797875">
        <w:rPr>
          <w:b/>
          <w:sz w:val="28"/>
          <w:szCs w:val="28"/>
        </w:rPr>
        <w:t>А</w:t>
      </w:r>
    </w:p>
    <w:p w:rsidR="00DC2AF4" w:rsidRPr="00797875" w:rsidRDefault="00DC2AF4" w:rsidP="00797875">
      <w:pPr>
        <w:pStyle w:val="a5"/>
        <w:numPr>
          <w:ilvl w:val="1"/>
          <w:numId w:val="3"/>
        </w:numPr>
        <w:ind w:firstLine="0"/>
        <w:jc w:val="both"/>
        <w:rPr>
          <w:sz w:val="28"/>
          <w:szCs w:val="28"/>
        </w:rPr>
      </w:pPr>
      <w:bookmarkStart w:id="0" w:name="_GoBack"/>
      <w:r w:rsidRPr="00797875">
        <w:rPr>
          <w:sz w:val="28"/>
          <w:szCs w:val="28"/>
        </w:rPr>
        <w:t xml:space="preserve">Члены </w:t>
      </w:r>
      <w:r w:rsidR="00682CFF" w:rsidRPr="00797875">
        <w:rPr>
          <w:sz w:val="28"/>
          <w:szCs w:val="28"/>
        </w:rPr>
        <w:t>Союз</w:t>
      </w:r>
      <w:r w:rsidRPr="00797875">
        <w:rPr>
          <w:sz w:val="28"/>
          <w:szCs w:val="28"/>
        </w:rPr>
        <w:t>а имеют право:</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Участвовать в управлении делами и работе </w:t>
      </w:r>
      <w:r w:rsidR="00682CFF" w:rsidRPr="00797875">
        <w:rPr>
          <w:sz w:val="28"/>
          <w:szCs w:val="28"/>
        </w:rPr>
        <w:t>Союз</w:t>
      </w:r>
      <w:r w:rsidRPr="00797875">
        <w:rPr>
          <w:sz w:val="28"/>
          <w:szCs w:val="28"/>
        </w:rPr>
        <w:t xml:space="preserve">а. </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Получать информацию о деятельности </w:t>
      </w:r>
      <w:r w:rsidR="00682CFF" w:rsidRPr="00797875">
        <w:rPr>
          <w:sz w:val="28"/>
          <w:szCs w:val="28"/>
        </w:rPr>
        <w:t>Союз</w:t>
      </w:r>
      <w:r w:rsidRPr="00797875">
        <w:rPr>
          <w:sz w:val="28"/>
          <w:szCs w:val="28"/>
        </w:rPr>
        <w:t>а в порядке</w:t>
      </w:r>
      <w:r w:rsidR="00B22517" w:rsidRPr="00797875">
        <w:rPr>
          <w:sz w:val="28"/>
          <w:szCs w:val="28"/>
        </w:rPr>
        <w:t>,</w:t>
      </w:r>
      <w:r w:rsidRPr="00797875">
        <w:rPr>
          <w:sz w:val="28"/>
          <w:szCs w:val="28"/>
        </w:rPr>
        <w:t xml:space="preserve"> установленном Положением «О членстве».</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По своему усмотрению выходить из </w:t>
      </w:r>
      <w:r w:rsidR="00682CFF" w:rsidRPr="00797875">
        <w:rPr>
          <w:sz w:val="28"/>
          <w:szCs w:val="28"/>
        </w:rPr>
        <w:t>Союз</w:t>
      </w:r>
      <w:r w:rsidRPr="00797875">
        <w:rPr>
          <w:sz w:val="28"/>
          <w:szCs w:val="28"/>
        </w:rPr>
        <w:t xml:space="preserve">а. </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Вносить предложения в повестку дня Общих собраний членов </w:t>
      </w:r>
      <w:r w:rsidR="00682CFF" w:rsidRPr="00797875">
        <w:rPr>
          <w:sz w:val="28"/>
          <w:szCs w:val="28"/>
        </w:rPr>
        <w:t>Союз</w:t>
      </w:r>
      <w:r w:rsidRPr="00797875">
        <w:rPr>
          <w:sz w:val="28"/>
          <w:szCs w:val="28"/>
        </w:rPr>
        <w:t>а.</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Обращаться в руководящие органы </w:t>
      </w:r>
      <w:r w:rsidR="00682CFF" w:rsidRPr="00797875">
        <w:rPr>
          <w:sz w:val="28"/>
          <w:szCs w:val="28"/>
        </w:rPr>
        <w:t>Союз</w:t>
      </w:r>
      <w:r w:rsidRPr="00797875">
        <w:rPr>
          <w:sz w:val="28"/>
          <w:szCs w:val="28"/>
        </w:rPr>
        <w:t xml:space="preserve">а по любым вопросам, связанным с деятельностью </w:t>
      </w:r>
      <w:r w:rsidR="00682CFF" w:rsidRPr="00797875">
        <w:rPr>
          <w:sz w:val="28"/>
          <w:szCs w:val="28"/>
        </w:rPr>
        <w:t>Союз</w:t>
      </w:r>
      <w:r w:rsidRPr="00797875">
        <w:rPr>
          <w:sz w:val="28"/>
          <w:szCs w:val="28"/>
        </w:rPr>
        <w:t>а.</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Передавать имущество в собственность </w:t>
      </w:r>
      <w:r w:rsidR="00682CFF" w:rsidRPr="00797875">
        <w:rPr>
          <w:sz w:val="28"/>
          <w:szCs w:val="28"/>
        </w:rPr>
        <w:t>Союз</w:t>
      </w:r>
      <w:r w:rsidRPr="00797875">
        <w:rPr>
          <w:sz w:val="28"/>
          <w:szCs w:val="28"/>
        </w:rPr>
        <w:t xml:space="preserve">а. </w:t>
      </w:r>
    </w:p>
    <w:p w:rsidR="00DC2AF4" w:rsidRPr="00797875" w:rsidRDefault="00DC2AF4" w:rsidP="00797875">
      <w:pPr>
        <w:pStyle w:val="a5"/>
        <w:numPr>
          <w:ilvl w:val="1"/>
          <w:numId w:val="3"/>
        </w:numPr>
        <w:ind w:firstLine="0"/>
        <w:jc w:val="both"/>
        <w:rPr>
          <w:sz w:val="28"/>
          <w:szCs w:val="28"/>
        </w:rPr>
      </w:pPr>
      <w:r w:rsidRPr="00797875">
        <w:rPr>
          <w:sz w:val="28"/>
          <w:szCs w:val="28"/>
        </w:rPr>
        <w:t xml:space="preserve">Члены </w:t>
      </w:r>
      <w:r w:rsidR="00682CFF" w:rsidRPr="00797875">
        <w:rPr>
          <w:sz w:val="28"/>
          <w:szCs w:val="28"/>
        </w:rPr>
        <w:t>Союз</w:t>
      </w:r>
      <w:r w:rsidRPr="00797875">
        <w:rPr>
          <w:sz w:val="28"/>
          <w:szCs w:val="28"/>
        </w:rPr>
        <w:t>а обязаны:</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Соответствовать условиям членства, установленным законодательством РФ и </w:t>
      </w:r>
      <w:r w:rsidR="00682CFF" w:rsidRPr="00797875">
        <w:rPr>
          <w:sz w:val="28"/>
          <w:szCs w:val="28"/>
        </w:rPr>
        <w:t>Союз</w:t>
      </w:r>
      <w:r w:rsidRPr="00797875">
        <w:rPr>
          <w:sz w:val="28"/>
          <w:szCs w:val="28"/>
        </w:rPr>
        <w:t xml:space="preserve">ом. </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Соблюдать положения настоящего Устава, правила и стандарты профессиональной деятельности арбитражного управляющего и внутренние положения </w:t>
      </w:r>
      <w:r w:rsidR="00682CFF" w:rsidRPr="00797875">
        <w:rPr>
          <w:sz w:val="28"/>
          <w:szCs w:val="28"/>
        </w:rPr>
        <w:t>Союз</w:t>
      </w:r>
      <w:r w:rsidRPr="00797875">
        <w:rPr>
          <w:sz w:val="28"/>
          <w:szCs w:val="28"/>
        </w:rPr>
        <w:t>а.</w:t>
      </w:r>
    </w:p>
    <w:p w:rsidR="00DC2AF4" w:rsidRPr="00797875" w:rsidRDefault="00C01051" w:rsidP="00797875">
      <w:pPr>
        <w:pStyle w:val="a5"/>
        <w:numPr>
          <w:ilvl w:val="2"/>
          <w:numId w:val="3"/>
        </w:numPr>
        <w:ind w:firstLine="360"/>
        <w:jc w:val="both"/>
        <w:rPr>
          <w:sz w:val="28"/>
          <w:szCs w:val="28"/>
        </w:rPr>
      </w:pPr>
      <w:r w:rsidRPr="00797875">
        <w:rPr>
          <w:sz w:val="28"/>
          <w:szCs w:val="28"/>
        </w:rPr>
        <w:t>Принимать участие в</w:t>
      </w:r>
      <w:r w:rsidR="005C49EA" w:rsidRPr="00797875">
        <w:rPr>
          <w:sz w:val="28"/>
          <w:szCs w:val="28"/>
        </w:rPr>
        <w:t xml:space="preserve"> деятельности Союза.</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Участвовать в формировании компенсационного фонда </w:t>
      </w:r>
      <w:r w:rsidR="00CF527B" w:rsidRPr="00797875">
        <w:rPr>
          <w:sz w:val="28"/>
          <w:szCs w:val="28"/>
        </w:rPr>
        <w:t>Союза</w:t>
      </w:r>
      <w:r w:rsidRPr="00797875">
        <w:rPr>
          <w:sz w:val="28"/>
          <w:szCs w:val="28"/>
        </w:rPr>
        <w:t xml:space="preserve"> «СОАУ «Альянс».</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Вносить </w:t>
      </w:r>
      <w:r w:rsidR="00256D5A" w:rsidRPr="00797875">
        <w:rPr>
          <w:sz w:val="28"/>
          <w:szCs w:val="28"/>
        </w:rPr>
        <w:t>установленные взносы</w:t>
      </w:r>
      <w:r w:rsidRPr="00797875">
        <w:rPr>
          <w:sz w:val="28"/>
          <w:szCs w:val="28"/>
        </w:rPr>
        <w:t>.</w:t>
      </w:r>
    </w:p>
    <w:p w:rsidR="00DC2AF4" w:rsidRPr="00797875" w:rsidRDefault="00DC2AF4" w:rsidP="00797875">
      <w:pPr>
        <w:pStyle w:val="a5"/>
        <w:numPr>
          <w:ilvl w:val="2"/>
          <w:numId w:val="3"/>
        </w:numPr>
        <w:ind w:firstLine="360"/>
        <w:jc w:val="both"/>
        <w:rPr>
          <w:sz w:val="28"/>
          <w:szCs w:val="28"/>
        </w:rPr>
      </w:pPr>
      <w:r w:rsidRPr="00797875">
        <w:rPr>
          <w:sz w:val="28"/>
          <w:szCs w:val="28"/>
        </w:rPr>
        <w:t xml:space="preserve">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правилами, в том числе:    </w:t>
      </w:r>
    </w:p>
    <w:p w:rsidR="00DC2AF4" w:rsidRPr="00797875" w:rsidRDefault="00DC2AF4" w:rsidP="00797875">
      <w:pPr>
        <w:pStyle w:val="a5"/>
        <w:ind w:firstLine="720"/>
        <w:jc w:val="both"/>
        <w:rPr>
          <w:sz w:val="28"/>
          <w:szCs w:val="28"/>
        </w:rPr>
      </w:pPr>
      <w:r w:rsidRPr="00797875">
        <w:rPr>
          <w:sz w:val="28"/>
          <w:szCs w:val="28"/>
        </w:rPr>
        <w:t xml:space="preserve">- представлять всю необходимую информацию для решения вопросов, связанных с деятельностью </w:t>
      </w:r>
      <w:r w:rsidR="00682CFF" w:rsidRPr="00797875">
        <w:rPr>
          <w:sz w:val="28"/>
          <w:szCs w:val="28"/>
        </w:rPr>
        <w:t>Союз</w:t>
      </w:r>
      <w:r w:rsidRPr="00797875">
        <w:rPr>
          <w:sz w:val="28"/>
          <w:szCs w:val="28"/>
        </w:rPr>
        <w:t xml:space="preserve">а в сроки, определенные внутренними нормативными документами </w:t>
      </w:r>
      <w:r w:rsidR="00682CFF" w:rsidRPr="00797875">
        <w:rPr>
          <w:sz w:val="28"/>
          <w:szCs w:val="28"/>
        </w:rPr>
        <w:t>Союз</w:t>
      </w:r>
      <w:r w:rsidRPr="00797875">
        <w:rPr>
          <w:sz w:val="28"/>
          <w:szCs w:val="28"/>
        </w:rPr>
        <w:t xml:space="preserve">а; </w:t>
      </w:r>
    </w:p>
    <w:p w:rsidR="00DC2AF4" w:rsidRPr="00797875" w:rsidRDefault="00DC2AF4" w:rsidP="00797875">
      <w:pPr>
        <w:pStyle w:val="a5"/>
        <w:ind w:firstLine="720"/>
        <w:jc w:val="both"/>
        <w:rPr>
          <w:sz w:val="28"/>
          <w:szCs w:val="28"/>
        </w:rPr>
      </w:pPr>
      <w:r w:rsidRPr="00797875">
        <w:rPr>
          <w:sz w:val="28"/>
          <w:szCs w:val="28"/>
        </w:rPr>
        <w:t xml:space="preserve">- представлять в </w:t>
      </w:r>
      <w:r w:rsidR="00682CFF" w:rsidRPr="00797875">
        <w:rPr>
          <w:sz w:val="28"/>
          <w:szCs w:val="28"/>
        </w:rPr>
        <w:t>Союз</w:t>
      </w:r>
      <w:r w:rsidRPr="00797875">
        <w:rPr>
          <w:sz w:val="28"/>
          <w:szCs w:val="28"/>
        </w:rPr>
        <w:t xml:space="preserve"> информацию о своей деятельности в качестве арбитражного управляющего по форме и в сроки, установленные внутренними нормативными документами </w:t>
      </w:r>
      <w:r w:rsidR="00682CFF" w:rsidRPr="00797875">
        <w:rPr>
          <w:sz w:val="28"/>
          <w:szCs w:val="28"/>
        </w:rPr>
        <w:t>Союз</w:t>
      </w:r>
      <w:r w:rsidRPr="00797875">
        <w:rPr>
          <w:sz w:val="28"/>
          <w:szCs w:val="28"/>
        </w:rPr>
        <w:t>а.</w:t>
      </w:r>
    </w:p>
    <w:p w:rsidR="009B421E" w:rsidRPr="00797875" w:rsidRDefault="00DC2AF4" w:rsidP="00797875">
      <w:pPr>
        <w:pStyle w:val="a5"/>
        <w:numPr>
          <w:ilvl w:val="2"/>
          <w:numId w:val="3"/>
        </w:numPr>
        <w:ind w:firstLine="360"/>
        <w:jc w:val="both"/>
        <w:rPr>
          <w:sz w:val="28"/>
          <w:szCs w:val="28"/>
        </w:rPr>
      </w:pPr>
      <w:r w:rsidRPr="00797875">
        <w:rPr>
          <w:sz w:val="28"/>
          <w:szCs w:val="28"/>
        </w:rPr>
        <w:t xml:space="preserve">Возмещать имущественный и иной вред, причиненный </w:t>
      </w:r>
      <w:r w:rsidR="00682CFF" w:rsidRPr="00797875">
        <w:rPr>
          <w:sz w:val="28"/>
          <w:szCs w:val="28"/>
        </w:rPr>
        <w:t>Союз</w:t>
      </w:r>
      <w:r w:rsidRPr="00797875">
        <w:rPr>
          <w:sz w:val="28"/>
          <w:szCs w:val="28"/>
        </w:rPr>
        <w:t>у своей</w:t>
      </w:r>
      <w:r w:rsidR="00797875">
        <w:rPr>
          <w:sz w:val="28"/>
          <w:szCs w:val="28"/>
        </w:rPr>
        <w:t xml:space="preserve"> профессиональной деятельностью.</w:t>
      </w:r>
    </w:p>
    <w:bookmarkEnd w:id="0"/>
    <w:p w:rsidR="00DC2AF4" w:rsidRPr="00797875" w:rsidRDefault="00DC2AF4" w:rsidP="00DC2AF4">
      <w:pPr>
        <w:pStyle w:val="a5"/>
        <w:numPr>
          <w:ilvl w:val="0"/>
          <w:numId w:val="3"/>
        </w:numPr>
        <w:spacing w:before="240" w:after="120"/>
        <w:jc w:val="center"/>
        <w:rPr>
          <w:b/>
          <w:sz w:val="28"/>
          <w:szCs w:val="28"/>
        </w:rPr>
      </w:pPr>
      <w:r w:rsidRPr="00797875">
        <w:rPr>
          <w:b/>
          <w:sz w:val="28"/>
          <w:szCs w:val="28"/>
        </w:rPr>
        <w:t>ПОРЯДОК ПРИЕМА, ВЫХОДА И ИСКЛЮЧЕНИЯ ЧЛЕНОВ</w:t>
      </w:r>
    </w:p>
    <w:p w:rsidR="00DC2AF4" w:rsidRPr="00797875" w:rsidRDefault="00DC2AF4" w:rsidP="00DC2AF4">
      <w:pPr>
        <w:pStyle w:val="a5"/>
        <w:jc w:val="both"/>
        <w:rPr>
          <w:sz w:val="28"/>
          <w:szCs w:val="28"/>
        </w:rPr>
      </w:pPr>
      <w:r w:rsidRPr="00797875">
        <w:rPr>
          <w:sz w:val="28"/>
          <w:szCs w:val="28"/>
        </w:rPr>
        <w:t xml:space="preserve">6.1. </w:t>
      </w:r>
      <w:r w:rsidR="00682CFF" w:rsidRPr="00797875">
        <w:rPr>
          <w:sz w:val="28"/>
          <w:szCs w:val="28"/>
        </w:rPr>
        <w:t>Союз</w:t>
      </w:r>
      <w:r w:rsidRPr="00797875">
        <w:rPr>
          <w:sz w:val="28"/>
          <w:szCs w:val="28"/>
        </w:rPr>
        <w:t xml:space="preserve"> открыт для вступления новых членов.</w:t>
      </w:r>
    </w:p>
    <w:p w:rsidR="00DC2AF4" w:rsidRPr="00797875" w:rsidRDefault="00DC2AF4" w:rsidP="00DC2AF4">
      <w:pPr>
        <w:pStyle w:val="a5"/>
        <w:jc w:val="both"/>
        <w:rPr>
          <w:sz w:val="28"/>
          <w:szCs w:val="28"/>
        </w:rPr>
      </w:pPr>
      <w:r w:rsidRPr="00797875">
        <w:rPr>
          <w:sz w:val="28"/>
          <w:szCs w:val="28"/>
        </w:rPr>
        <w:t xml:space="preserve">6.2. Решение о приеме (отказе в приеме) принимается Советом </w:t>
      </w:r>
      <w:r w:rsidR="00682CFF" w:rsidRPr="00797875">
        <w:rPr>
          <w:sz w:val="28"/>
          <w:szCs w:val="28"/>
        </w:rPr>
        <w:t>Союз</w:t>
      </w:r>
      <w:r w:rsidRPr="00797875">
        <w:rPr>
          <w:sz w:val="28"/>
          <w:szCs w:val="28"/>
        </w:rPr>
        <w:t xml:space="preserve">а. </w:t>
      </w:r>
    </w:p>
    <w:p w:rsidR="00DC2AF4" w:rsidRPr="00797875" w:rsidRDefault="00DC2AF4" w:rsidP="00DC2AF4">
      <w:pPr>
        <w:pStyle w:val="a5"/>
        <w:jc w:val="both"/>
        <w:rPr>
          <w:sz w:val="28"/>
          <w:szCs w:val="28"/>
        </w:rPr>
      </w:pPr>
      <w:r w:rsidRPr="00797875">
        <w:rPr>
          <w:sz w:val="28"/>
          <w:szCs w:val="28"/>
        </w:rPr>
        <w:t xml:space="preserve">6.3. Заявитель обязан внести </w:t>
      </w:r>
      <w:r w:rsidR="00954EA9" w:rsidRPr="00797875">
        <w:rPr>
          <w:sz w:val="28"/>
          <w:szCs w:val="28"/>
        </w:rPr>
        <w:t xml:space="preserve">установленный Союзом </w:t>
      </w:r>
      <w:r w:rsidRPr="00797875">
        <w:rPr>
          <w:sz w:val="28"/>
          <w:szCs w:val="28"/>
        </w:rPr>
        <w:t>взнос в компенсационный фонд и вступительный член</w:t>
      </w:r>
      <w:r w:rsidR="00954EA9" w:rsidRPr="00797875">
        <w:rPr>
          <w:sz w:val="28"/>
          <w:szCs w:val="28"/>
        </w:rPr>
        <w:t xml:space="preserve">ский взнос </w:t>
      </w:r>
      <w:r w:rsidRPr="00797875">
        <w:rPr>
          <w:sz w:val="28"/>
          <w:szCs w:val="28"/>
        </w:rPr>
        <w:t xml:space="preserve">до даты заседания Совета </w:t>
      </w:r>
      <w:r w:rsidR="00682CFF" w:rsidRPr="00797875">
        <w:rPr>
          <w:sz w:val="28"/>
          <w:szCs w:val="28"/>
        </w:rPr>
        <w:t>Союз</w:t>
      </w:r>
      <w:r w:rsidRPr="00797875">
        <w:rPr>
          <w:sz w:val="28"/>
          <w:szCs w:val="28"/>
        </w:rPr>
        <w:t xml:space="preserve">а. </w:t>
      </w:r>
    </w:p>
    <w:p w:rsidR="00DC2AF4" w:rsidRPr="00797875" w:rsidRDefault="00DC2AF4" w:rsidP="00DC2AF4">
      <w:pPr>
        <w:pStyle w:val="a5"/>
        <w:jc w:val="both"/>
        <w:rPr>
          <w:sz w:val="28"/>
          <w:szCs w:val="28"/>
        </w:rPr>
      </w:pPr>
      <w:r w:rsidRPr="00797875">
        <w:rPr>
          <w:sz w:val="28"/>
          <w:szCs w:val="28"/>
        </w:rPr>
        <w:t xml:space="preserve">6.4. Кандидат считается принятым в члены </w:t>
      </w:r>
      <w:r w:rsidR="00682CFF" w:rsidRPr="00797875">
        <w:rPr>
          <w:sz w:val="28"/>
          <w:szCs w:val="28"/>
        </w:rPr>
        <w:t>Союз</w:t>
      </w:r>
      <w:r w:rsidRPr="00797875">
        <w:rPr>
          <w:sz w:val="28"/>
          <w:szCs w:val="28"/>
        </w:rPr>
        <w:t xml:space="preserve">а с даты вынесения решения Советом </w:t>
      </w:r>
      <w:r w:rsidR="00682CFF" w:rsidRPr="00797875">
        <w:rPr>
          <w:sz w:val="28"/>
          <w:szCs w:val="28"/>
        </w:rPr>
        <w:t>Союз</w:t>
      </w:r>
      <w:r w:rsidRPr="00797875">
        <w:rPr>
          <w:sz w:val="28"/>
          <w:szCs w:val="28"/>
        </w:rPr>
        <w:t>а.</w:t>
      </w:r>
    </w:p>
    <w:p w:rsidR="00DC2AF4" w:rsidRPr="00797875" w:rsidRDefault="00DC2AF4" w:rsidP="00DC2AF4">
      <w:pPr>
        <w:pStyle w:val="a5"/>
        <w:jc w:val="both"/>
        <w:rPr>
          <w:sz w:val="28"/>
          <w:szCs w:val="28"/>
        </w:rPr>
      </w:pPr>
      <w:r w:rsidRPr="00797875">
        <w:rPr>
          <w:sz w:val="28"/>
          <w:szCs w:val="28"/>
        </w:rPr>
        <w:t>6.</w:t>
      </w:r>
      <w:r w:rsidR="00F741CE" w:rsidRPr="00797875">
        <w:rPr>
          <w:sz w:val="28"/>
          <w:szCs w:val="28"/>
        </w:rPr>
        <w:t>5</w:t>
      </w:r>
      <w:r w:rsidRPr="00797875">
        <w:rPr>
          <w:sz w:val="28"/>
          <w:szCs w:val="28"/>
        </w:rPr>
        <w:t xml:space="preserve">. Членство арбитражного управляющего прекращается по решению Совета </w:t>
      </w:r>
      <w:r w:rsidR="00682CFF" w:rsidRPr="00797875">
        <w:rPr>
          <w:sz w:val="28"/>
          <w:szCs w:val="28"/>
        </w:rPr>
        <w:t>Союз</w:t>
      </w:r>
      <w:r w:rsidRPr="00797875">
        <w:rPr>
          <w:sz w:val="28"/>
          <w:szCs w:val="28"/>
        </w:rPr>
        <w:t>а в случае:</w:t>
      </w:r>
    </w:p>
    <w:p w:rsidR="00DC2AF4" w:rsidRPr="00797875" w:rsidRDefault="00DC2AF4" w:rsidP="00A74A7B">
      <w:pPr>
        <w:pStyle w:val="a5"/>
        <w:ind w:firstLine="360"/>
        <w:jc w:val="both"/>
        <w:rPr>
          <w:sz w:val="28"/>
          <w:szCs w:val="28"/>
        </w:rPr>
      </w:pPr>
      <w:r w:rsidRPr="00797875">
        <w:rPr>
          <w:sz w:val="28"/>
          <w:szCs w:val="28"/>
        </w:rPr>
        <w:t xml:space="preserve">1) подачи арбитражным управляющим в </w:t>
      </w:r>
      <w:r w:rsidR="00682CFF" w:rsidRPr="00797875">
        <w:rPr>
          <w:sz w:val="28"/>
          <w:szCs w:val="28"/>
        </w:rPr>
        <w:t>Союз</w:t>
      </w:r>
      <w:r w:rsidRPr="00797875">
        <w:rPr>
          <w:sz w:val="28"/>
          <w:szCs w:val="28"/>
        </w:rPr>
        <w:t xml:space="preserve"> заявления о выходе из </w:t>
      </w:r>
      <w:r w:rsidR="00682CFF" w:rsidRPr="00797875">
        <w:rPr>
          <w:sz w:val="28"/>
          <w:szCs w:val="28"/>
        </w:rPr>
        <w:t>Союз</w:t>
      </w:r>
      <w:r w:rsidRPr="00797875">
        <w:rPr>
          <w:sz w:val="28"/>
          <w:szCs w:val="28"/>
        </w:rPr>
        <w:t>а;</w:t>
      </w:r>
    </w:p>
    <w:p w:rsidR="00DC2AF4" w:rsidRPr="00797875" w:rsidRDefault="00DC2AF4" w:rsidP="00A74A7B">
      <w:pPr>
        <w:pStyle w:val="a5"/>
        <w:ind w:firstLine="360"/>
        <w:jc w:val="both"/>
        <w:rPr>
          <w:sz w:val="28"/>
          <w:szCs w:val="28"/>
        </w:rPr>
      </w:pPr>
      <w:r w:rsidRPr="00797875">
        <w:rPr>
          <w:sz w:val="28"/>
          <w:szCs w:val="28"/>
        </w:rPr>
        <w:t xml:space="preserve">2) исключения арбитражного управляющего из </w:t>
      </w:r>
      <w:r w:rsidR="00682CFF" w:rsidRPr="00797875">
        <w:rPr>
          <w:sz w:val="28"/>
          <w:szCs w:val="28"/>
        </w:rPr>
        <w:t>Союз</w:t>
      </w:r>
      <w:r w:rsidRPr="00797875">
        <w:rPr>
          <w:sz w:val="28"/>
          <w:szCs w:val="28"/>
        </w:rPr>
        <w:t xml:space="preserve">а в связи </w:t>
      </w:r>
      <w:proofErr w:type="gramStart"/>
      <w:r w:rsidRPr="00797875">
        <w:rPr>
          <w:sz w:val="28"/>
          <w:szCs w:val="28"/>
        </w:rPr>
        <w:t>с нарушением</w:t>
      </w:r>
      <w:proofErr w:type="gramEnd"/>
      <w:r w:rsidRPr="00797875">
        <w:rPr>
          <w:sz w:val="28"/>
          <w:szCs w:val="28"/>
        </w:rPr>
        <w:t xml:space="preserve"> арбитражным управляющим условий членства в </w:t>
      </w:r>
      <w:r w:rsidR="00682CFF" w:rsidRPr="00797875">
        <w:rPr>
          <w:sz w:val="28"/>
          <w:szCs w:val="28"/>
        </w:rPr>
        <w:t>Союз</w:t>
      </w:r>
      <w:r w:rsidRPr="00797875">
        <w:rPr>
          <w:sz w:val="28"/>
          <w:szCs w:val="28"/>
        </w:rPr>
        <w:t>е;</w:t>
      </w:r>
    </w:p>
    <w:p w:rsidR="00DC2AF4" w:rsidRPr="00797875" w:rsidRDefault="00DC2AF4" w:rsidP="00FB570B">
      <w:pPr>
        <w:pStyle w:val="a5"/>
        <w:ind w:firstLine="360"/>
        <w:jc w:val="both"/>
        <w:rPr>
          <w:sz w:val="28"/>
          <w:szCs w:val="28"/>
        </w:rPr>
      </w:pPr>
      <w:r w:rsidRPr="00797875">
        <w:rPr>
          <w:sz w:val="28"/>
          <w:szCs w:val="28"/>
        </w:rPr>
        <w:lastRenderedPageBreak/>
        <w:t xml:space="preserve">3) </w:t>
      </w:r>
      <w:r w:rsidR="00812F88" w:rsidRPr="00797875">
        <w:rPr>
          <w:sz w:val="28"/>
          <w:szCs w:val="28"/>
        </w:rPr>
        <w:t>исключения арбитражного управляющего в связи с нарушением арбитражным управляющим требований Федерального закона «О несостоятельности (банкротстве)» от 26.10.2002г. №127-ФЗ,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Устава Союза «СОАУ «Альянс» и внутренних положений Союза (за исключением нарушения условий членства), не устраненным в установленный саморегулируемой организацией срок или носящим неустранимый характер.</w:t>
      </w:r>
    </w:p>
    <w:p w:rsidR="00DC2AF4" w:rsidRPr="00797875" w:rsidRDefault="00DC2AF4" w:rsidP="00DC2AF4">
      <w:pPr>
        <w:pStyle w:val="a5"/>
        <w:jc w:val="both"/>
        <w:rPr>
          <w:sz w:val="28"/>
          <w:szCs w:val="28"/>
        </w:rPr>
      </w:pPr>
      <w:r w:rsidRPr="00797875">
        <w:rPr>
          <w:sz w:val="28"/>
          <w:szCs w:val="28"/>
        </w:rPr>
        <w:t>6.</w:t>
      </w:r>
      <w:r w:rsidR="007E3F98" w:rsidRPr="00797875">
        <w:rPr>
          <w:sz w:val="28"/>
          <w:szCs w:val="28"/>
        </w:rPr>
        <w:t>6</w:t>
      </w:r>
      <w:r w:rsidRPr="00797875">
        <w:rPr>
          <w:sz w:val="28"/>
          <w:szCs w:val="28"/>
        </w:rPr>
        <w:t xml:space="preserve">. </w:t>
      </w:r>
      <w:r w:rsidR="00BD5604" w:rsidRPr="00797875">
        <w:rPr>
          <w:sz w:val="28"/>
          <w:szCs w:val="28"/>
        </w:rP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DC2AF4" w:rsidRPr="00797875" w:rsidRDefault="00DC2AF4" w:rsidP="00DC2AF4">
      <w:pPr>
        <w:pStyle w:val="a5"/>
        <w:jc w:val="both"/>
        <w:rPr>
          <w:sz w:val="28"/>
          <w:szCs w:val="28"/>
        </w:rPr>
      </w:pPr>
      <w:r w:rsidRPr="00797875">
        <w:rPr>
          <w:sz w:val="28"/>
          <w:szCs w:val="28"/>
        </w:rPr>
        <w:t>6.</w:t>
      </w:r>
      <w:r w:rsidR="007E3F98" w:rsidRPr="00797875">
        <w:rPr>
          <w:sz w:val="28"/>
          <w:szCs w:val="28"/>
        </w:rPr>
        <w:t>7</w:t>
      </w:r>
      <w:r w:rsidRPr="00797875">
        <w:rPr>
          <w:sz w:val="28"/>
          <w:szCs w:val="28"/>
        </w:rPr>
        <w:t xml:space="preserve">. Член </w:t>
      </w:r>
      <w:r w:rsidR="00682CFF" w:rsidRPr="00797875">
        <w:rPr>
          <w:sz w:val="28"/>
          <w:szCs w:val="28"/>
        </w:rPr>
        <w:t>Союз</w:t>
      </w:r>
      <w:r w:rsidRPr="00797875">
        <w:rPr>
          <w:sz w:val="28"/>
          <w:szCs w:val="28"/>
        </w:rPr>
        <w:t xml:space="preserve">а, не соответствующий условиям членства в </w:t>
      </w:r>
      <w:r w:rsidR="00441849" w:rsidRPr="00797875">
        <w:rPr>
          <w:iCs/>
          <w:sz w:val="28"/>
          <w:szCs w:val="28"/>
        </w:rPr>
        <w:t>Союзе</w:t>
      </w:r>
      <w:r w:rsidRPr="00797875">
        <w:rPr>
          <w:sz w:val="28"/>
          <w:szCs w:val="28"/>
        </w:rPr>
        <w:t xml:space="preserve"> «СОАУ «Альянс», исключается из членов </w:t>
      </w:r>
      <w:r w:rsidR="00682CFF" w:rsidRPr="00797875">
        <w:rPr>
          <w:sz w:val="28"/>
          <w:szCs w:val="28"/>
        </w:rPr>
        <w:t>Союз</w:t>
      </w:r>
      <w:r w:rsidRPr="00797875">
        <w:rPr>
          <w:sz w:val="28"/>
          <w:szCs w:val="28"/>
        </w:rPr>
        <w:t>а в течение одного месяца с даты выявления такого несоответствия.</w:t>
      </w:r>
    </w:p>
    <w:p w:rsidR="007F632D" w:rsidRPr="00797875" w:rsidRDefault="00DC2AF4" w:rsidP="007F632D">
      <w:pPr>
        <w:pStyle w:val="a5"/>
        <w:rPr>
          <w:sz w:val="28"/>
          <w:szCs w:val="28"/>
        </w:rPr>
      </w:pPr>
      <w:r w:rsidRPr="00797875">
        <w:rPr>
          <w:sz w:val="28"/>
          <w:szCs w:val="28"/>
        </w:rPr>
        <w:t>6.</w:t>
      </w:r>
      <w:r w:rsidR="007E3F98" w:rsidRPr="00797875">
        <w:rPr>
          <w:sz w:val="28"/>
          <w:szCs w:val="28"/>
        </w:rPr>
        <w:t>8</w:t>
      </w:r>
      <w:r w:rsidRPr="00797875">
        <w:rPr>
          <w:sz w:val="28"/>
          <w:szCs w:val="28"/>
        </w:rPr>
        <w:t xml:space="preserve">. </w:t>
      </w:r>
      <w:r w:rsidR="007F632D" w:rsidRPr="00797875">
        <w:rPr>
          <w:sz w:val="28"/>
          <w:szCs w:val="28"/>
        </w:rPr>
        <w:t xml:space="preserve">Исключение арбитражных управляющих Советом </w:t>
      </w:r>
      <w:r w:rsidR="00682CFF" w:rsidRPr="00797875">
        <w:rPr>
          <w:sz w:val="28"/>
          <w:szCs w:val="28"/>
        </w:rPr>
        <w:t>Союз</w:t>
      </w:r>
      <w:r w:rsidR="007F632D" w:rsidRPr="00797875">
        <w:rPr>
          <w:sz w:val="28"/>
          <w:szCs w:val="28"/>
        </w:rPr>
        <w:t>а по основаниям, указанным в</w:t>
      </w:r>
    </w:p>
    <w:p w:rsidR="007F632D" w:rsidRPr="00797875" w:rsidRDefault="007F632D" w:rsidP="007F632D">
      <w:pPr>
        <w:pStyle w:val="a5"/>
        <w:rPr>
          <w:sz w:val="28"/>
          <w:szCs w:val="28"/>
        </w:rPr>
      </w:pPr>
      <w:r w:rsidRPr="00797875">
        <w:rPr>
          <w:sz w:val="28"/>
          <w:szCs w:val="28"/>
        </w:rPr>
        <w:t>- подпункте 2 пункта 6.</w:t>
      </w:r>
      <w:r w:rsidR="0026752E" w:rsidRPr="00797875">
        <w:rPr>
          <w:sz w:val="28"/>
          <w:szCs w:val="28"/>
        </w:rPr>
        <w:t>5</w:t>
      </w:r>
      <w:r w:rsidRPr="00797875">
        <w:rPr>
          <w:sz w:val="28"/>
          <w:szCs w:val="28"/>
        </w:rPr>
        <w:t xml:space="preserve"> настоящего Устава, осуществляется по ходатайству Генерального директора;</w:t>
      </w:r>
    </w:p>
    <w:p w:rsidR="007F632D" w:rsidRPr="00797875" w:rsidRDefault="007F632D" w:rsidP="007F632D">
      <w:pPr>
        <w:pStyle w:val="a5"/>
        <w:rPr>
          <w:sz w:val="28"/>
          <w:szCs w:val="28"/>
        </w:rPr>
      </w:pPr>
      <w:r w:rsidRPr="00797875">
        <w:rPr>
          <w:sz w:val="28"/>
          <w:szCs w:val="28"/>
        </w:rPr>
        <w:t>- подпункте 3 пункта 6.</w:t>
      </w:r>
      <w:r w:rsidR="0026752E" w:rsidRPr="00797875">
        <w:rPr>
          <w:sz w:val="28"/>
          <w:szCs w:val="28"/>
        </w:rPr>
        <w:t>5</w:t>
      </w:r>
      <w:r w:rsidRPr="00797875">
        <w:rPr>
          <w:sz w:val="28"/>
          <w:szCs w:val="28"/>
        </w:rPr>
        <w:t xml:space="preserve"> настоящего Устава осуществляется по рекомендации Дисциплинарного Комитета </w:t>
      </w:r>
      <w:r w:rsidR="00682CFF" w:rsidRPr="00797875">
        <w:rPr>
          <w:sz w:val="28"/>
          <w:szCs w:val="28"/>
        </w:rPr>
        <w:t>Союз</w:t>
      </w:r>
      <w:r w:rsidRPr="00797875">
        <w:rPr>
          <w:sz w:val="28"/>
          <w:szCs w:val="28"/>
        </w:rPr>
        <w:t>а.</w:t>
      </w:r>
    </w:p>
    <w:p w:rsidR="00DC2AF4" w:rsidRPr="00797875" w:rsidRDefault="007F632D" w:rsidP="00DC2AF4">
      <w:pPr>
        <w:pStyle w:val="a5"/>
        <w:jc w:val="both"/>
        <w:rPr>
          <w:sz w:val="28"/>
          <w:szCs w:val="28"/>
        </w:rPr>
      </w:pPr>
      <w:r w:rsidRPr="00797875">
        <w:rPr>
          <w:sz w:val="28"/>
          <w:szCs w:val="28"/>
        </w:rPr>
        <w:t>6.</w:t>
      </w:r>
      <w:r w:rsidR="007E3F98" w:rsidRPr="00797875">
        <w:rPr>
          <w:sz w:val="28"/>
          <w:szCs w:val="28"/>
        </w:rPr>
        <w:t>9</w:t>
      </w:r>
      <w:r w:rsidRPr="00797875">
        <w:rPr>
          <w:sz w:val="28"/>
          <w:szCs w:val="28"/>
        </w:rPr>
        <w:t xml:space="preserve">. </w:t>
      </w:r>
      <w:r w:rsidR="00886F95" w:rsidRPr="00797875">
        <w:rPr>
          <w:sz w:val="28"/>
          <w:szCs w:val="28"/>
        </w:rPr>
        <w:t>При прекращении членства арбитражного управляющего в Союзе вступительный взнос, взнос в компенсационный фонд, членские взносы, а также внесенное имущество возврату не подлежат.</w:t>
      </w:r>
    </w:p>
    <w:p w:rsidR="00C01051" w:rsidRPr="00797875" w:rsidRDefault="001E5E2C" w:rsidP="00DC2AF4">
      <w:pPr>
        <w:pStyle w:val="a5"/>
        <w:jc w:val="both"/>
        <w:rPr>
          <w:sz w:val="28"/>
          <w:szCs w:val="28"/>
        </w:rPr>
      </w:pPr>
      <w:r w:rsidRPr="00797875">
        <w:rPr>
          <w:sz w:val="28"/>
          <w:szCs w:val="28"/>
        </w:rPr>
        <w:t>6.1</w:t>
      </w:r>
      <w:r w:rsidR="007E3F98" w:rsidRPr="00797875">
        <w:rPr>
          <w:sz w:val="28"/>
          <w:szCs w:val="28"/>
        </w:rPr>
        <w:t>0</w:t>
      </w:r>
      <w:r w:rsidRPr="00797875">
        <w:rPr>
          <w:sz w:val="28"/>
          <w:szCs w:val="28"/>
        </w:rPr>
        <w:t>. В случае, если в отношении арбитражного управляющего, подавшего в Союз «СОАУ «Альянс» заявление о выходе, возбуждено дело о применении к нему мер дисциплинарного воздействия, решение Совета Союза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t xml:space="preserve">КОМПЕНСАЦИОННЫЙ </w:t>
      </w:r>
      <w:proofErr w:type="gramStart"/>
      <w:r w:rsidRPr="00797875">
        <w:rPr>
          <w:b/>
          <w:sz w:val="28"/>
          <w:szCs w:val="28"/>
        </w:rPr>
        <w:t>ФОНД  И</w:t>
      </w:r>
      <w:proofErr w:type="gramEnd"/>
      <w:r w:rsidRPr="00797875">
        <w:rPr>
          <w:b/>
          <w:sz w:val="28"/>
          <w:szCs w:val="28"/>
        </w:rPr>
        <w:t xml:space="preserve">  ЧЛЕНСКИЕ ВЗНОСЫ</w:t>
      </w:r>
    </w:p>
    <w:p w:rsidR="00DC2AF4" w:rsidRPr="00797875" w:rsidRDefault="00682CFF" w:rsidP="00DC2AF4">
      <w:pPr>
        <w:pStyle w:val="a5"/>
        <w:numPr>
          <w:ilvl w:val="1"/>
          <w:numId w:val="17"/>
        </w:numPr>
        <w:spacing w:before="120" w:after="120"/>
        <w:ind w:firstLine="0"/>
        <w:jc w:val="both"/>
        <w:rPr>
          <w:sz w:val="28"/>
          <w:szCs w:val="28"/>
        </w:rPr>
      </w:pPr>
      <w:r w:rsidRPr="00797875">
        <w:rPr>
          <w:sz w:val="28"/>
          <w:szCs w:val="28"/>
        </w:rPr>
        <w:t>Союз</w:t>
      </w:r>
      <w:r w:rsidR="00DC2AF4" w:rsidRPr="00797875">
        <w:rPr>
          <w:sz w:val="28"/>
          <w:szCs w:val="28"/>
        </w:rPr>
        <w:t xml:space="preserve"> обеспечивает формирование компенсационного фонда для финансового обеспечения ответственности по возмещению убытков, причиненных его членами при исполнении обязанностей арбитражного управляющего.</w:t>
      </w:r>
    </w:p>
    <w:p w:rsidR="00DC2AF4" w:rsidRPr="00797875" w:rsidRDefault="00725202" w:rsidP="00725202">
      <w:pPr>
        <w:pStyle w:val="a5"/>
        <w:numPr>
          <w:ilvl w:val="1"/>
          <w:numId w:val="17"/>
        </w:numPr>
        <w:spacing w:before="120" w:after="60"/>
        <w:ind w:firstLine="0"/>
        <w:jc w:val="both"/>
        <w:rPr>
          <w:sz w:val="28"/>
          <w:szCs w:val="28"/>
        </w:rPr>
      </w:pPr>
      <w:r w:rsidRPr="00797875">
        <w:rPr>
          <w:sz w:val="28"/>
          <w:szCs w:val="28"/>
        </w:rPr>
        <w:t>Компенсационный фонд формируется в денежной форме за счет взносов членов Союза. Размер взноса в компенсационный фонд устанавливается Общим собранием членов Союза и не может быть менее размера, определенного Федеральным законом «О несостоятельности (банкротстве)».</w:t>
      </w:r>
    </w:p>
    <w:p w:rsidR="00DC2AF4" w:rsidRPr="00797875" w:rsidRDefault="00883562" w:rsidP="004377F2">
      <w:pPr>
        <w:spacing w:before="60" w:after="120"/>
        <w:ind w:firstLine="357"/>
        <w:jc w:val="both"/>
        <w:rPr>
          <w:sz w:val="28"/>
          <w:szCs w:val="28"/>
        </w:rPr>
      </w:pPr>
      <w:r w:rsidRPr="00797875">
        <w:rPr>
          <w:sz w:val="28"/>
          <w:szCs w:val="28"/>
        </w:rPr>
        <w:t xml:space="preserve">В случае если сумма средств в компенсационном фонде стала менее минимального размера компенсационного фонда, установленного Федеральным Законом «О несостоятельности (банкротстве)», Совет Союза принимает решение о внесении членами Союза </w:t>
      </w:r>
      <w:r w:rsidR="00557EF2" w:rsidRPr="00797875">
        <w:rPr>
          <w:sz w:val="28"/>
          <w:szCs w:val="28"/>
        </w:rPr>
        <w:t xml:space="preserve">целевых </w:t>
      </w:r>
      <w:r w:rsidRPr="00797875">
        <w:rPr>
          <w:sz w:val="28"/>
          <w:szCs w:val="28"/>
        </w:rPr>
        <w:t>взносов, обеспечивающих увеличение компенсационного фонда до необходимого размера</w:t>
      </w:r>
      <w:r w:rsidR="00DC2AF4" w:rsidRPr="00797875">
        <w:rPr>
          <w:sz w:val="28"/>
          <w:szCs w:val="28"/>
        </w:rPr>
        <w:t>.</w:t>
      </w:r>
    </w:p>
    <w:p w:rsidR="00DC2AF4" w:rsidRPr="00797875" w:rsidRDefault="00DC2AF4" w:rsidP="00DC2AF4">
      <w:pPr>
        <w:pStyle w:val="a5"/>
        <w:numPr>
          <w:ilvl w:val="1"/>
          <w:numId w:val="17"/>
        </w:numPr>
        <w:spacing w:before="120" w:after="120"/>
        <w:ind w:firstLine="0"/>
        <w:jc w:val="both"/>
        <w:rPr>
          <w:sz w:val="28"/>
          <w:szCs w:val="28"/>
        </w:rPr>
      </w:pPr>
      <w:r w:rsidRPr="00797875">
        <w:rPr>
          <w:sz w:val="28"/>
          <w:szCs w:val="28"/>
        </w:rPr>
        <w:lastRenderedPageBreak/>
        <w:t xml:space="preserve">На средства компенсационного фонда не может быть обращено взыскание по обязательствам </w:t>
      </w:r>
      <w:r w:rsidR="00682CFF" w:rsidRPr="00797875">
        <w:rPr>
          <w:sz w:val="28"/>
          <w:szCs w:val="28"/>
        </w:rPr>
        <w:t>Союз</w:t>
      </w:r>
      <w:r w:rsidRPr="00797875">
        <w:rPr>
          <w:sz w:val="28"/>
          <w:szCs w:val="28"/>
        </w:rPr>
        <w:t xml:space="preserve">а, а также по обязательствам членов </w:t>
      </w:r>
      <w:r w:rsidR="00682CFF" w:rsidRPr="00797875">
        <w:rPr>
          <w:sz w:val="28"/>
          <w:szCs w:val="28"/>
        </w:rPr>
        <w:t>Союз</w:t>
      </w:r>
      <w:r w:rsidRPr="00797875">
        <w:rPr>
          <w:sz w:val="28"/>
          <w:szCs w:val="28"/>
        </w:rPr>
        <w:t>а, если возникновение таких обязательств не было непосредственно связано с исполнением обязанностей арбитражного управляющего.</w:t>
      </w:r>
    </w:p>
    <w:p w:rsidR="00DC2AF4" w:rsidRPr="00797875" w:rsidRDefault="00DC2AF4" w:rsidP="00DC2AF4">
      <w:pPr>
        <w:numPr>
          <w:ilvl w:val="1"/>
          <w:numId w:val="17"/>
        </w:numPr>
        <w:spacing w:before="120" w:after="120"/>
        <w:ind w:firstLine="0"/>
        <w:jc w:val="both"/>
        <w:rPr>
          <w:sz w:val="28"/>
          <w:szCs w:val="28"/>
        </w:rPr>
      </w:pPr>
      <w:r w:rsidRPr="00797875">
        <w:rPr>
          <w:sz w:val="28"/>
          <w:szCs w:val="28"/>
        </w:rPr>
        <w:t xml:space="preserve">В </w:t>
      </w:r>
      <w:r w:rsidR="00682CFF" w:rsidRPr="00797875">
        <w:rPr>
          <w:sz w:val="28"/>
          <w:szCs w:val="28"/>
        </w:rPr>
        <w:t>Союз</w:t>
      </w:r>
      <w:r w:rsidRPr="00797875">
        <w:rPr>
          <w:sz w:val="28"/>
          <w:szCs w:val="28"/>
        </w:rPr>
        <w:t>е установлены следующие виды членских взносов:</w:t>
      </w:r>
    </w:p>
    <w:p w:rsidR="00DC2AF4" w:rsidRPr="00797875" w:rsidRDefault="00DC2AF4"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Вступительные членские взносы.</w:t>
      </w:r>
    </w:p>
    <w:p w:rsidR="00DC2AF4" w:rsidRPr="00797875" w:rsidRDefault="00DC2AF4"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Взносы в компенсационный фонд (имущество общества взаимного страхования).</w:t>
      </w:r>
    </w:p>
    <w:p w:rsidR="00DC2AF4" w:rsidRPr="00797875" w:rsidRDefault="00DC2AF4"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Ежеквартальные членские взносы.</w:t>
      </w:r>
    </w:p>
    <w:p w:rsidR="00DC2AF4" w:rsidRPr="00797875" w:rsidRDefault="00DC2AF4"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Дополнительные членские взносы.</w:t>
      </w:r>
    </w:p>
    <w:p w:rsidR="00DC2AF4" w:rsidRPr="00797875" w:rsidRDefault="00DC2AF4"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Целевые взносы.</w:t>
      </w:r>
    </w:p>
    <w:p w:rsidR="00381A2D" w:rsidRPr="00797875" w:rsidRDefault="00381A2D" w:rsidP="00DC2AF4">
      <w:pPr>
        <w:numPr>
          <w:ilvl w:val="3"/>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Иные взносы.</w:t>
      </w: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t xml:space="preserve">ИМУЩЕСТВО </w:t>
      </w:r>
      <w:r w:rsidR="00682CFF" w:rsidRPr="00797875">
        <w:rPr>
          <w:b/>
          <w:sz w:val="28"/>
          <w:szCs w:val="28"/>
        </w:rPr>
        <w:t>СОЮЗ</w:t>
      </w:r>
      <w:r w:rsidRPr="00797875">
        <w:rPr>
          <w:b/>
          <w:sz w:val="28"/>
          <w:szCs w:val="28"/>
        </w:rPr>
        <w:t>А</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Имущество </w:t>
      </w:r>
      <w:r w:rsidR="00682CFF" w:rsidRPr="00797875">
        <w:rPr>
          <w:sz w:val="28"/>
          <w:szCs w:val="28"/>
        </w:rPr>
        <w:t>Союз</w:t>
      </w:r>
      <w:r w:rsidRPr="00797875">
        <w:rPr>
          <w:sz w:val="28"/>
          <w:szCs w:val="28"/>
        </w:rPr>
        <w:t>а создается за счет:</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Регулярных и единовременных поступлений от членов.</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Добровольных имущественных взносов и пожертвований.</w:t>
      </w:r>
    </w:p>
    <w:p w:rsidR="002C144A" w:rsidRPr="00797875" w:rsidRDefault="002C144A" w:rsidP="002C144A">
      <w:pPr>
        <w:numPr>
          <w:ilvl w:val="3"/>
          <w:numId w:val="9"/>
        </w:numPr>
        <w:tabs>
          <w:tab w:val="left" w:pos="916"/>
          <w:tab w:val="num" w:pos="12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Средств, полученных от оказания услуг по предоставлению информации, раскрытие которой может осуществляться на платной основе.</w:t>
      </w:r>
    </w:p>
    <w:p w:rsidR="002C144A" w:rsidRPr="00797875" w:rsidRDefault="002C144A" w:rsidP="002C144A">
      <w:pPr>
        <w:numPr>
          <w:ilvl w:val="3"/>
          <w:numId w:val="9"/>
        </w:numPr>
        <w:tabs>
          <w:tab w:val="left" w:pos="916"/>
          <w:tab w:val="num" w:pos="12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 xml:space="preserve">Средств, полученных от оказания образовательных услуг, связанных с предпринимательской деятельностью, коммерческими или профессиональными интересами членов </w:t>
      </w:r>
      <w:r w:rsidR="00682CFF" w:rsidRPr="00797875">
        <w:rPr>
          <w:sz w:val="28"/>
          <w:szCs w:val="28"/>
        </w:rPr>
        <w:t>Союз</w:t>
      </w:r>
      <w:r w:rsidRPr="00797875">
        <w:rPr>
          <w:sz w:val="28"/>
          <w:szCs w:val="28"/>
        </w:rPr>
        <w:t>а.</w:t>
      </w:r>
    </w:p>
    <w:p w:rsidR="00DC2AF4" w:rsidRPr="00797875" w:rsidRDefault="002C144A" w:rsidP="002C144A">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 xml:space="preserve">Средств, полученных от продажи информационных материалов, связанных с предпринимательской деятельностью, коммерческими или профессиональными интересами членов </w:t>
      </w:r>
      <w:r w:rsidR="00682CFF" w:rsidRPr="00797875">
        <w:rPr>
          <w:sz w:val="28"/>
          <w:szCs w:val="28"/>
        </w:rPr>
        <w:t>Союз</w:t>
      </w:r>
      <w:r w:rsidRPr="00797875">
        <w:rPr>
          <w:sz w:val="28"/>
          <w:szCs w:val="28"/>
        </w:rPr>
        <w:t>а</w:t>
      </w:r>
      <w:r w:rsidR="00DC2AF4" w:rsidRPr="00797875">
        <w:rPr>
          <w:sz w:val="28"/>
          <w:szCs w:val="28"/>
        </w:rPr>
        <w:t>.</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Доходов, полученных от размещения денежных средств на банковских депозитах.</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Банковских кредитов.</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Дивидендов (доходов, процентов), получаемых по акциям, облигациям, другим ценным бумагам и вкладам.</w:t>
      </w:r>
    </w:p>
    <w:p w:rsidR="00DC2AF4" w:rsidRPr="00797875" w:rsidRDefault="00DC2AF4" w:rsidP="00DC2AF4">
      <w:pPr>
        <w:numPr>
          <w:ilvl w:val="3"/>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1"/>
        <w:jc w:val="both"/>
        <w:rPr>
          <w:sz w:val="28"/>
          <w:szCs w:val="28"/>
        </w:rPr>
      </w:pPr>
      <w:r w:rsidRPr="00797875">
        <w:rPr>
          <w:sz w:val="28"/>
          <w:szCs w:val="28"/>
        </w:rPr>
        <w:t>Других источников, не противоречащих законодательству.</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Взносы должны оплачиваться денежными средствами.</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у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t>Союз</w:t>
      </w:r>
      <w:r w:rsidR="00DC2AF4" w:rsidRPr="00797875">
        <w:rPr>
          <w:sz w:val="28"/>
          <w:szCs w:val="28"/>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в том числе имущественными и неимущественными правами.</w:t>
      </w:r>
    </w:p>
    <w:p w:rsidR="00DC2AF4" w:rsidRPr="00797875" w:rsidRDefault="00682CFF" w:rsidP="00DC2AF4">
      <w:pPr>
        <w:pStyle w:val="a5"/>
        <w:numPr>
          <w:ilvl w:val="1"/>
          <w:numId w:val="3"/>
        </w:numPr>
        <w:spacing w:before="120" w:after="120"/>
        <w:ind w:firstLine="0"/>
        <w:jc w:val="both"/>
        <w:rPr>
          <w:sz w:val="28"/>
          <w:szCs w:val="28"/>
        </w:rPr>
      </w:pPr>
      <w:r w:rsidRPr="00797875">
        <w:rPr>
          <w:sz w:val="28"/>
          <w:szCs w:val="28"/>
        </w:rPr>
        <w:lastRenderedPageBreak/>
        <w:t>Союз</w:t>
      </w:r>
      <w:r w:rsidR="00DC2AF4" w:rsidRPr="00797875">
        <w:rPr>
          <w:sz w:val="28"/>
          <w:szCs w:val="28"/>
        </w:rPr>
        <w:t xml:space="preserve">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стоимость которых отражается на самостоятельном балансе </w:t>
      </w:r>
      <w:r w:rsidRPr="00797875">
        <w:rPr>
          <w:sz w:val="28"/>
          <w:szCs w:val="28"/>
        </w:rPr>
        <w:t>Союз</w:t>
      </w:r>
      <w:r w:rsidR="00DC2AF4" w:rsidRPr="00797875">
        <w:rPr>
          <w:sz w:val="28"/>
          <w:szCs w:val="28"/>
        </w:rPr>
        <w:t xml:space="preserve">а. </w:t>
      </w:r>
      <w:r w:rsidRPr="00797875">
        <w:rPr>
          <w:sz w:val="28"/>
          <w:szCs w:val="28"/>
        </w:rPr>
        <w:t>Союз</w:t>
      </w:r>
      <w:r w:rsidR="00DC2AF4" w:rsidRPr="00797875">
        <w:rPr>
          <w:sz w:val="28"/>
          <w:szCs w:val="28"/>
        </w:rPr>
        <w:t xml:space="preserve"> может иметь в собственности или пользовании земельные участки и другое не запрещенное законом имущество.</w:t>
      </w:r>
    </w:p>
    <w:p w:rsidR="00DE1C57" w:rsidRPr="00797875" w:rsidRDefault="00DE1C57" w:rsidP="00DE1C57">
      <w:pPr>
        <w:pStyle w:val="a5"/>
        <w:spacing w:before="120" w:after="120"/>
        <w:jc w:val="both"/>
        <w:rPr>
          <w:sz w:val="28"/>
          <w:szCs w:val="28"/>
        </w:rPr>
      </w:pP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t xml:space="preserve">ПОРЯДОК УПРАВЛЕНИЯ </w:t>
      </w:r>
      <w:r w:rsidR="00682CFF" w:rsidRPr="00797875">
        <w:rPr>
          <w:b/>
          <w:sz w:val="28"/>
          <w:szCs w:val="28"/>
        </w:rPr>
        <w:t>СОЮЗ</w:t>
      </w:r>
      <w:r w:rsidRPr="00797875">
        <w:rPr>
          <w:b/>
          <w:sz w:val="28"/>
          <w:szCs w:val="28"/>
        </w:rPr>
        <w:t>ОМ</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Органами управления </w:t>
      </w:r>
      <w:r w:rsidR="00682CFF" w:rsidRPr="00797875">
        <w:rPr>
          <w:sz w:val="28"/>
          <w:szCs w:val="28"/>
        </w:rPr>
        <w:t>Союз</w:t>
      </w:r>
      <w:r w:rsidRPr="00797875">
        <w:rPr>
          <w:sz w:val="28"/>
          <w:szCs w:val="28"/>
        </w:rPr>
        <w:t>а являются:</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 xml:space="preserve">высший орган управления </w:t>
      </w:r>
      <w:r w:rsidR="00682CFF" w:rsidRPr="00797875">
        <w:rPr>
          <w:sz w:val="28"/>
          <w:szCs w:val="28"/>
        </w:rPr>
        <w:t>Союз</w:t>
      </w:r>
      <w:r w:rsidRPr="00797875">
        <w:rPr>
          <w:sz w:val="28"/>
          <w:szCs w:val="28"/>
        </w:rPr>
        <w:t xml:space="preserve">ом - Общее собрание членов </w:t>
      </w:r>
      <w:r w:rsidR="00682CFF" w:rsidRPr="00797875">
        <w:rPr>
          <w:sz w:val="28"/>
          <w:szCs w:val="28"/>
        </w:rPr>
        <w:t>Союз</w:t>
      </w:r>
      <w:r w:rsidRPr="00797875">
        <w:rPr>
          <w:sz w:val="28"/>
          <w:szCs w:val="28"/>
        </w:rPr>
        <w:t>а;</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 xml:space="preserve">постоянно действующий коллегиальный орган управления - Совет </w:t>
      </w:r>
      <w:r w:rsidR="00682CFF" w:rsidRPr="00797875">
        <w:rPr>
          <w:sz w:val="28"/>
          <w:szCs w:val="28"/>
        </w:rPr>
        <w:t>Союз</w:t>
      </w:r>
      <w:r w:rsidRPr="00797875">
        <w:rPr>
          <w:sz w:val="28"/>
          <w:szCs w:val="28"/>
        </w:rPr>
        <w:t>а;</w:t>
      </w:r>
    </w:p>
    <w:p w:rsidR="00CC7246" w:rsidRPr="00797875" w:rsidRDefault="007E1F98" w:rsidP="007E1F98">
      <w:pPr>
        <w:pStyle w:val="a5"/>
        <w:numPr>
          <w:ilvl w:val="4"/>
          <w:numId w:val="3"/>
        </w:numPr>
        <w:tabs>
          <w:tab w:val="num" w:pos="720"/>
        </w:tabs>
        <w:spacing w:before="60"/>
        <w:ind w:left="538" w:hanging="181"/>
        <w:jc w:val="both"/>
        <w:rPr>
          <w:sz w:val="28"/>
          <w:szCs w:val="28"/>
        </w:rPr>
      </w:pPr>
      <w:r w:rsidRPr="00797875">
        <w:rPr>
          <w:sz w:val="28"/>
          <w:szCs w:val="28"/>
        </w:rPr>
        <w:t>единоличный</w:t>
      </w:r>
      <w:r w:rsidR="00CC7246" w:rsidRPr="00797875">
        <w:rPr>
          <w:sz w:val="28"/>
          <w:szCs w:val="28"/>
        </w:rPr>
        <w:t xml:space="preserve"> исполнительный орган </w:t>
      </w:r>
      <w:r w:rsidRPr="00797875">
        <w:rPr>
          <w:sz w:val="28"/>
          <w:szCs w:val="28"/>
        </w:rPr>
        <w:t>- Ге</w:t>
      </w:r>
      <w:r w:rsidR="00CC7246" w:rsidRPr="00797875">
        <w:rPr>
          <w:sz w:val="28"/>
          <w:szCs w:val="28"/>
        </w:rPr>
        <w:t>неральный директор Союза</w:t>
      </w:r>
      <w:r w:rsidRPr="00797875">
        <w:rPr>
          <w:sz w:val="28"/>
          <w:szCs w:val="28"/>
        </w:rPr>
        <w:t>.</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Структура, порядок формирования, компетенция и срок полномочий органов управления </w:t>
      </w:r>
      <w:r w:rsidR="00682CFF" w:rsidRPr="00797875">
        <w:rPr>
          <w:sz w:val="28"/>
          <w:szCs w:val="28"/>
        </w:rPr>
        <w:t>Союз</w:t>
      </w:r>
      <w:r w:rsidRPr="00797875">
        <w:rPr>
          <w:sz w:val="28"/>
          <w:szCs w:val="28"/>
        </w:rPr>
        <w:t>ом, порядок принятия ими решений устанавливаются настоящим Уставом и внутренними положениями саморегулируемой организации в соответствии с законодательством РФ.</w:t>
      </w:r>
    </w:p>
    <w:p w:rsidR="00DC2AF4" w:rsidRPr="00797875" w:rsidRDefault="00DC2AF4" w:rsidP="004377F2">
      <w:pPr>
        <w:pStyle w:val="a5"/>
        <w:numPr>
          <w:ilvl w:val="1"/>
          <w:numId w:val="3"/>
        </w:numPr>
        <w:spacing w:before="120" w:after="60"/>
        <w:ind w:firstLine="0"/>
        <w:jc w:val="both"/>
        <w:rPr>
          <w:sz w:val="28"/>
          <w:szCs w:val="28"/>
        </w:rPr>
      </w:pPr>
      <w:r w:rsidRPr="00797875">
        <w:rPr>
          <w:sz w:val="28"/>
          <w:szCs w:val="28"/>
        </w:rPr>
        <w:t xml:space="preserve">Для обеспечения своей деятельности </w:t>
      </w:r>
      <w:r w:rsidR="00682CFF" w:rsidRPr="00797875">
        <w:rPr>
          <w:sz w:val="28"/>
          <w:szCs w:val="28"/>
        </w:rPr>
        <w:t>Союз</w:t>
      </w:r>
      <w:r w:rsidR="00D33849" w:rsidRPr="00797875">
        <w:rPr>
          <w:sz w:val="28"/>
          <w:szCs w:val="28"/>
        </w:rPr>
        <w:t xml:space="preserve"> формирует следующие специализированные органы</w:t>
      </w:r>
      <w:r w:rsidRPr="00797875">
        <w:rPr>
          <w:sz w:val="28"/>
          <w:szCs w:val="28"/>
        </w:rPr>
        <w:t>:</w:t>
      </w:r>
    </w:p>
    <w:p w:rsidR="00D33849" w:rsidRPr="00797875" w:rsidRDefault="00D33849" w:rsidP="00D33849">
      <w:pPr>
        <w:numPr>
          <w:ilvl w:val="0"/>
          <w:numId w:val="28"/>
        </w:numPr>
        <w:spacing w:before="60" w:after="120"/>
        <w:jc w:val="both"/>
        <w:rPr>
          <w:sz w:val="28"/>
          <w:szCs w:val="28"/>
        </w:rPr>
      </w:pPr>
      <w:r w:rsidRPr="00797875">
        <w:rPr>
          <w:sz w:val="28"/>
          <w:szCs w:val="28"/>
        </w:rPr>
        <w:t xml:space="preserve">орган, осуществляющий контроль за соблюдением членами Союза требований федеральных законов, иных нормативных правовых актов РФ, федеральных стандартов, стандартов и правил профессиональной деятельности, внутренних Положений Союза – Комитет по контролю Союза; </w:t>
      </w:r>
    </w:p>
    <w:p w:rsidR="00D33849" w:rsidRPr="00797875" w:rsidRDefault="00D33849" w:rsidP="00D33849">
      <w:pPr>
        <w:numPr>
          <w:ilvl w:val="0"/>
          <w:numId w:val="28"/>
        </w:numPr>
        <w:spacing w:before="60" w:after="120"/>
        <w:jc w:val="both"/>
        <w:rPr>
          <w:sz w:val="28"/>
          <w:szCs w:val="28"/>
        </w:rPr>
      </w:pPr>
      <w:r w:rsidRPr="00797875">
        <w:rPr>
          <w:sz w:val="28"/>
          <w:szCs w:val="28"/>
        </w:rPr>
        <w:t>орган по рассмотрению дел о применении в отношении членов Союза мер дисциплинарного воздействия – Дисциплинарный комитет;</w:t>
      </w:r>
    </w:p>
    <w:p w:rsidR="00D33849" w:rsidRPr="00797875" w:rsidRDefault="00D33849" w:rsidP="00D33849">
      <w:pPr>
        <w:numPr>
          <w:ilvl w:val="0"/>
          <w:numId w:val="28"/>
        </w:numPr>
        <w:spacing w:before="60" w:after="120"/>
        <w:jc w:val="both"/>
        <w:rPr>
          <w:sz w:val="28"/>
          <w:szCs w:val="28"/>
        </w:rPr>
      </w:pPr>
      <w:r w:rsidRPr="00797875">
        <w:rPr>
          <w:sz w:val="28"/>
          <w:szCs w:val="28"/>
        </w:rPr>
        <w:t>орган по отбору кандидатур арбитражных управляющих для представления арбитражным судам в целях утверждения их в деле о банкротстве – Комитет по отбору кандидатур Союза, Комитеты при Полномочных Представителях Союза.</w:t>
      </w:r>
    </w:p>
    <w:p w:rsidR="00CF7CD2" w:rsidRPr="00797875" w:rsidRDefault="00DC2AF4" w:rsidP="000562F7">
      <w:pPr>
        <w:pStyle w:val="a5"/>
        <w:numPr>
          <w:ilvl w:val="1"/>
          <w:numId w:val="3"/>
        </w:numPr>
        <w:spacing w:before="120" w:after="120"/>
        <w:ind w:firstLine="0"/>
        <w:jc w:val="both"/>
        <w:rPr>
          <w:sz w:val="28"/>
          <w:szCs w:val="28"/>
        </w:rPr>
      </w:pPr>
      <w:r w:rsidRPr="00797875">
        <w:rPr>
          <w:sz w:val="28"/>
          <w:szCs w:val="28"/>
        </w:rPr>
        <w:t>Помимо указанных в настоящей статье специализированных органов решениями постоянно действующего коллегиального органа управления может быть предусмотрено создание на временной или постоянной основе иных специализированных органов. Каждый созданный постоянно действующим коллегиальным органом управления специализированный орган действует на основании соответствующего положения, утвержденного постоянно действующим коллегиальным органом управления. Специализированные органы осуществляют свои функции самостоятельно.</w:t>
      </w: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t xml:space="preserve">ОБЩЕЕ СОБРАНИЕ ЧЛЕНОВ </w:t>
      </w:r>
      <w:r w:rsidR="00682CFF" w:rsidRPr="00797875">
        <w:rPr>
          <w:b/>
          <w:sz w:val="28"/>
          <w:szCs w:val="28"/>
        </w:rPr>
        <w:t>СОЮЗ</w:t>
      </w:r>
      <w:r w:rsidRPr="00797875">
        <w:rPr>
          <w:b/>
          <w:sz w:val="28"/>
          <w:szCs w:val="28"/>
        </w:rPr>
        <w:t>А</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Высшим органом управления </w:t>
      </w:r>
      <w:r w:rsidR="00682CFF" w:rsidRPr="00797875">
        <w:rPr>
          <w:sz w:val="28"/>
          <w:szCs w:val="28"/>
        </w:rPr>
        <w:t>Союз</w:t>
      </w:r>
      <w:r w:rsidRPr="00797875">
        <w:rPr>
          <w:sz w:val="28"/>
          <w:szCs w:val="28"/>
        </w:rPr>
        <w:t xml:space="preserve">а является Общее собрание членов </w:t>
      </w:r>
      <w:r w:rsidR="00682CFF" w:rsidRPr="00797875">
        <w:rPr>
          <w:sz w:val="28"/>
          <w:szCs w:val="28"/>
        </w:rPr>
        <w:t>Союз</w:t>
      </w:r>
      <w:r w:rsidRPr="00797875">
        <w:rPr>
          <w:sz w:val="28"/>
          <w:szCs w:val="28"/>
        </w:rPr>
        <w:t>а.</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Каждый член </w:t>
      </w:r>
      <w:r w:rsidR="00682CFF" w:rsidRPr="00797875">
        <w:rPr>
          <w:sz w:val="28"/>
          <w:szCs w:val="28"/>
        </w:rPr>
        <w:t>Союз</w:t>
      </w:r>
      <w:r w:rsidRPr="00797875">
        <w:rPr>
          <w:sz w:val="28"/>
          <w:szCs w:val="28"/>
        </w:rPr>
        <w:t xml:space="preserve">а обладает на Общем собрании членов </w:t>
      </w:r>
      <w:r w:rsidR="00682CFF" w:rsidRPr="00797875">
        <w:rPr>
          <w:sz w:val="28"/>
          <w:szCs w:val="28"/>
        </w:rPr>
        <w:t>Союз</w:t>
      </w:r>
      <w:r w:rsidRPr="00797875">
        <w:rPr>
          <w:sz w:val="28"/>
          <w:szCs w:val="28"/>
        </w:rPr>
        <w:t>а одним голосом.</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lastRenderedPageBreak/>
        <w:t>Общее собрание члено</w:t>
      </w:r>
      <w:r w:rsidR="00D262AC" w:rsidRPr="00797875">
        <w:rPr>
          <w:sz w:val="28"/>
          <w:szCs w:val="28"/>
        </w:rPr>
        <w:t xml:space="preserve">в </w:t>
      </w:r>
      <w:r w:rsidR="00682CFF" w:rsidRPr="00797875">
        <w:rPr>
          <w:sz w:val="28"/>
          <w:szCs w:val="28"/>
        </w:rPr>
        <w:t>Союз</w:t>
      </w:r>
      <w:r w:rsidR="00D262AC" w:rsidRPr="00797875">
        <w:rPr>
          <w:sz w:val="28"/>
          <w:szCs w:val="28"/>
        </w:rPr>
        <w:t>а правомочно, если на</w:t>
      </w:r>
      <w:r w:rsidRPr="00797875">
        <w:rPr>
          <w:sz w:val="28"/>
          <w:szCs w:val="28"/>
        </w:rPr>
        <w:t xml:space="preserve"> нем </w:t>
      </w:r>
      <w:r w:rsidR="00D262AC" w:rsidRPr="00797875">
        <w:rPr>
          <w:sz w:val="28"/>
          <w:szCs w:val="28"/>
        </w:rPr>
        <w:t>присутствуют</w:t>
      </w:r>
      <w:r w:rsidR="00835FA9" w:rsidRPr="00797875">
        <w:rPr>
          <w:sz w:val="28"/>
          <w:szCs w:val="28"/>
        </w:rPr>
        <w:t xml:space="preserve"> или принимают участие</w:t>
      </w:r>
      <w:r w:rsidRPr="00797875">
        <w:rPr>
          <w:sz w:val="28"/>
          <w:szCs w:val="28"/>
        </w:rPr>
        <w:t xml:space="preserve"> более половины членов </w:t>
      </w:r>
      <w:r w:rsidR="00682CFF" w:rsidRPr="00797875">
        <w:rPr>
          <w:sz w:val="28"/>
          <w:szCs w:val="28"/>
        </w:rPr>
        <w:t>Союз</w:t>
      </w:r>
      <w:r w:rsidRPr="00797875">
        <w:rPr>
          <w:sz w:val="28"/>
          <w:szCs w:val="28"/>
        </w:rPr>
        <w:t xml:space="preserve">а. </w:t>
      </w:r>
    </w:p>
    <w:p w:rsidR="00DC2AF4" w:rsidRPr="00797875" w:rsidRDefault="00DC2AF4" w:rsidP="004377F2">
      <w:pPr>
        <w:pStyle w:val="a5"/>
        <w:numPr>
          <w:ilvl w:val="1"/>
          <w:numId w:val="3"/>
        </w:numPr>
        <w:spacing w:before="120" w:after="60"/>
        <w:ind w:firstLine="0"/>
        <w:jc w:val="both"/>
        <w:rPr>
          <w:sz w:val="28"/>
          <w:szCs w:val="28"/>
        </w:rPr>
      </w:pPr>
      <w:r w:rsidRPr="00797875">
        <w:rPr>
          <w:sz w:val="28"/>
          <w:szCs w:val="28"/>
        </w:rPr>
        <w:t>К компетенции Общего собрания относится:</w:t>
      </w:r>
    </w:p>
    <w:p w:rsidR="00DC2AF4" w:rsidRPr="00797875" w:rsidRDefault="00DC2AF4" w:rsidP="00A74A7B">
      <w:pPr>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Утверждение Устава </w:t>
      </w:r>
      <w:r w:rsidR="00682CFF" w:rsidRPr="00797875">
        <w:rPr>
          <w:sz w:val="28"/>
          <w:szCs w:val="28"/>
        </w:rPr>
        <w:t>Союз</w:t>
      </w:r>
      <w:r w:rsidRPr="00797875">
        <w:rPr>
          <w:sz w:val="28"/>
          <w:szCs w:val="28"/>
        </w:rPr>
        <w:t xml:space="preserve">а, внесение изменений и дополнений в Устав </w:t>
      </w:r>
      <w:r w:rsidR="00682CFF" w:rsidRPr="00797875">
        <w:rPr>
          <w:sz w:val="28"/>
          <w:szCs w:val="28"/>
        </w:rPr>
        <w:t>Союз</w:t>
      </w:r>
      <w:r w:rsidRPr="00797875">
        <w:rPr>
          <w:sz w:val="28"/>
          <w:szCs w:val="28"/>
        </w:rPr>
        <w:t>а, утверждение новой редакции Устава.</w:t>
      </w:r>
    </w:p>
    <w:p w:rsidR="00DC2AF4" w:rsidRPr="00797875" w:rsidRDefault="00DC2AF4" w:rsidP="00A74A7B">
      <w:pPr>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Установление условий членства в </w:t>
      </w:r>
      <w:r w:rsidR="00682CFF" w:rsidRPr="00797875">
        <w:rPr>
          <w:sz w:val="28"/>
          <w:szCs w:val="28"/>
        </w:rPr>
        <w:t>Союз</w:t>
      </w:r>
      <w:r w:rsidRPr="00797875">
        <w:rPr>
          <w:sz w:val="28"/>
          <w:szCs w:val="28"/>
        </w:rPr>
        <w:t>е, порядка приема в члены и порядка прекращения членства в саморегулируемой организации.</w:t>
      </w:r>
    </w:p>
    <w:p w:rsidR="00DC2AF4" w:rsidRPr="00797875" w:rsidRDefault="00DC2AF4" w:rsidP="00A74A7B">
      <w:pPr>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Определение приоритетных направлений деятельности </w:t>
      </w:r>
      <w:r w:rsidR="00682CFF" w:rsidRPr="00797875">
        <w:rPr>
          <w:sz w:val="28"/>
          <w:szCs w:val="28"/>
        </w:rPr>
        <w:t>Союз</w:t>
      </w:r>
      <w:r w:rsidRPr="00797875">
        <w:rPr>
          <w:sz w:val="28"/>
          <w:szCs w:val="28"/>
        </w:rPr>
        <w:t>а, принципов формирования и использования его имущества.</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Принятие решения </w:t>
      </w:r>
      <w:r w:rsidR="009E48A6" w:rsidRPr="00797875">
        <w:rPr>
          <w:sz w:val="28"/>
          <w:szCs w:val="28"/>
        </w:rPr>
        <w:t>о реорганизации или ликвидации Союза, назначение ликвидатора или ликвидационной комиссии</w:t>
      </w:r>
      <w:r w:rsidRPr="00797875">
        <w:rPr>
          <w:sz w:val="28"/>
          <w:szCs w:val="28"/>
        </w:rPr>
        <w:t>.</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Избрание членов Совета </w:t>
      </w:r>
      <w:r w:rsidR="00682CFF" w:rsidRPr="00797875">
        <w:rPr>
          <w:sz w:val="28"/>
          <w:szCs w:val="28"/>
        </w:rPr>
        <w:t>Союз</w:t>
      </w:r>
      <w:r w:rsidRPr="00797875">
        <w:rPr>
          <w:sz w:val="28"/>
          <w:szCs w:val="28"/>
        </w:rPr>
        <w:t>а, досрочное прекращение их полномочий.</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Утверждение отчета Совета </w:t>
      </w:r>
      <w:r w:rsidR="00682CFF" w:rsidRPr="00797875">
        <w:rPr>
          <w:sz w:val="28"/>
          <w:szCs w:val="28"/>
        </w:rPr>
        <w:t>Союз</w:t>
      </w:r>
      <w:r w:rsidRPr="00797875">
        <w:rPr>
          <w:sz w:val="28"/>
          <w:szCs w:val="28"/>
        </w:rPr>
        <w:t>а</w:t>
      </w:r>
      <w:r w:rsidR="00DE4552" w:rsidRPr="00797875">
        <w:rPr>
          <w:sz w:val="28"/>
          <w:szCs w:val="28"/>
        </w:rPr>
        <w:t xml:space="preserve"> и Единоличного исполнительного органа Союза.</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Утверждение мер дисциплинарного воздействия, порядка и оснований их </w:t>
      </w:r>
      <w:proofErr w:type="gramStart"/>
      <w:r w:rsidRPr="00797875">
        <w:rPr>
          <w:sz w:val="28"/>
          <w:szCs w:val="28"/>
        </w:rPr>
        <w:t>применения,  порядка</w:t>
      </w:r>
      <w:proofErr w:type="gramEnd"/>
      <w:r w:rsidRPr="00797875">
        <w:rPr>
          <w:sz w:val="28"/>
          <w:szCs w:val="28"/>
        </w:rPr>
        <w:t xml:space="preserve"> рассмотрения дел о нарушении членами </w:t>
      </w:r>
      <w:r w:rsidR="00682CFF" w:rsidRPr="00797875">
        <w:rPr>
          <w:sz w:val="28"/>
          <w:szCs w:val="28"/>
        </w:rPr>
        <w:t>Союз</w:t>
      </w:r>
      <w:r w:rsidRPr="00797875">
        <w:rPr>
          <w:sz w:val="28"/>
          <w:szCs w:val="28"/>
        </w:rPr>
        <w:t>а требований Федерального закона «О несостоятельности (банкротстве)», других федеральных законов, иных нормативных правовых актов РФ, федеральных стандартов, стандартов и правил профессиональной деятельности.</w:t>
      </w:r>
    </w:p>
    <w:p w:rsidR="003712CB" w:rsidRPr="00797875" w:rsidRDefault="003712CB"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Принятие решений о порядке определения размера и способа уплаты членских и иных дополнительных имущественных взносов членами Союза. </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Принятие решения о добровольном исключении сведений о </w:t>
      </w:r>
      <w:r w:rsidR="00682CFF" w:rsidRPr="00797875">
        <w:rPr>
          <w:sz w:val="28"/>
          <w:szCs w:val="28"/>
        </w:rPr>
        <w:t>Союз</w:t>
      </w:r>
      <w:r w:rsidRPr="00797875">
        <w:rPr>
          <w:sz w:val="28"/>
          <w:szCs w:val="28"/>
        </w:rPr>
        <w:t>е из государственного реестра саморегулируемых организаций.</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Рассмотрение жалобы лица, исключенного из членов </w:t>
      </w:r>
      <w:r w:rsidR="00682CFF" w:rsidRPr="00797875">
        <w:rPr>
          <w:sz w:val="28"/>
          <w:szCs w:val="28"/>
        </w:rPr>
        <w:t>Союз</w:t>
      </w:r>
      <w:r w:rsidRPr="00797875">
        <w:rPr>
          <w:sz w:val="28"/>
          <w:szCs w:val="28"/>
        </w:rPr>
        <w:t xml:space="preserve">а, на необоснованность принятого Советом </w:t>
      </w:r>
      <w:r w:rsidR="00682CFF" w:rsidRPr="00797875">
        <w:rPr>
          <w:sz w:val="28"/>
          <w:szCs w:val="28"/>
        </w:rPr>
        <w:t>Союз</w:t>
      </w:r>
      <w:r w:rsidRPr="00797875">
        <w:rPr>
          <w:sz w:val="28"/>
          <w:szCs w:val="28"/>
        </w:rPr>
        <w:t xml:space="preserve">а на основании рекомендации Дисциплинарного Комитета решения об исключении этого лица из членов </w:t>
      </w:r>
      <w:r w:rsidR="00682CFF" w:rsidRPr="00797875">
        <w:rPr>
          <w:sz w:val="28"/>
          <w:szCs w:val="28"/>
        </w:rPr>
        <w:t>Союз</w:t>
      </w:r>
      <w:r w:rsidRPr="00797875">
        <w:rPr>
          <w:sz w:val="28"/>
          <w:szCs w:val="28"/>
        </w:rPr>
        <w:t>а и принятие решения по такой жалобе.</w:t>
      </w:r>
    </w:p>
    <w:p w:rsidR="00DC2AF4" w:rsidRPr="00797875" w:rsidRDefault="00DC2AF4" w:rsidP="00A74A7B">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Принятие решения о создании (ликвидации) филиалов и представительств </w:t>
      </w:r>
      <w:r w:rsidR="00682CFF" w:rsidRPr="00797875">
        <w:rPr>
          <w:sz w:val="28"/>
          <w:szCs w:val="28"/>
        </w:rPr>
        <w:t>Союз</w:t>
      </w:r>
      <w:r w:rsidRPr="00797875">
        <w:rPr>
          <w:sz w:val="28"/>
          <w:szCs w:val="28"/>
        </w:rPr>
        <w:t xml:space="preserve">а на основании ходатайства Совета </w:t>
      </w:r>
      <w:r w:rsidR="00682CFF" w:rsidRPr="00797875">
        <w:rPr>
          <w:sz w:val="28"/>
          <w:szCs w:val="28"/>
        </w:rPr>
        <w:t>Союз</w:t>
      </w:r>
      <w:r w:rsidRPr="00797875">
        <w:rPr>
          <w:sz w:val="28"/>
          <w:szCs w:val="28"/>
        </w:rPr>
        <w:t>а.</w:t>
      </w:r>
    </w:p>
    <w:p w:rsidR="00DC2AF4" w:rsidRPr="00797875" w:rsidRDefault="00DC2AF4" w:rsidP="001702ED">
      <w:pPr>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180"/>
        <w:jc w:val="both"/>
        <w:rPr>
          <w:sz w:val="28"/>
          <w:szCs w:val="28"/>
        </w:rPr>
      </w:pPr>
      <w:r w:rsidRPr="00797875">
        <w:rPr>
          <w:sz w:val="28"/>
          <w:szCs w:val="28"/>
        </w:rPr>
        <w:t xml:space="preserve">Иные вопросы, отнесенные действующим законодательством и настоящим Уставом к компетенции Общего собрания членов </w:t>
      </w:r>
      <w:r w:rsidR="00682CFF" w:rsidRPr="00797875">
        <w:rPr>
          <w:sz w:val="28"/>
          <w:szCs w:val="28"/>
        </w:rPr>
        <w:t>Союз</w:t>
      </w:r>
      <w:r w:rsidRPr="00797875">
        <w:rPr>
          <w:sz w:val="28"/>
          <w:szCs w:val="28"/>
        </w:rPr>
        <w:t>а.</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Решения по вопросам, пред</w:t>
      </w:r>
      <w:r w:rsidR="006F35A9" w:rsidRPr="00797875">
        <w:rPr>
          <w:sz w:val="28"/>
          <w:szCs w:val="28"/>
        </w:rPr>
        <w:t>усмотренным подпунктами 1 - 4, 8</w:t>
      </w:r>
      <w:r w:rsidR="000B4358" w:rsidRPr="00797875">
        <w:rPr>
          <w:sz w:val="28"/>
          <w:szCs w:val="28"/>
        </w:rPr>
        <w:t xml:space="preserve">, </w:t>
      </w:r>
      <w:proofErr w:type="gramStart"/>
      <w:r w:rsidR="000B4358" w:rsidRPr="00797875">
        <w:rPr>
          <w:sz w:val="28"/>
          <w:szCs w:val="28"/>
        </w:rPr>
        <w:t xml:space="preserve">9 </w:t>
      </w:r>
      <w:r w:rsidRPr="00797875">
        <w:rPr>
          <w:sz w:val="28"/>
          <w:szCs w:val="28"/>
        </w:rPr>
        <w:t xml:space="preserve"> пункта</w:t>
      </w:r>
      <w:proofErr w:type="gramEnd"/>
      <w:r w:rsidRPr="00797875">
        <w:rPr>
          <w:sz w:val="28"/>
          <w:szCs w:val="28"/>
        </w:rPr>
        <w:t xml:space="preserve"> 10.4 принимаются </w:t>
      </w:r>
      <w:r w:rsidR="00D85EF4" w:rsidRPr="00797875">
        <w:rPr>
          <w:sz w:val="28"/>
          <w:szCs w:val="28"/>
        </w:rPr>
        <w:t>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r w:rsidRPr="00797875">
        <w:rPr>
          <w:sz w:val="28"/>
          <w:szCs w:val="28"/>
        </w:rPr>
        <w:t>. Решения по остальным вопросам, входящим в компетенцию Общего собрания, принимаются большинс</w:t>
      </w:r>
      <w:r w:rsidR="00D262AC" w:rsidRPr="00797875">
        <w:rPr>
          <w:sz w:val="28"/>
          <w:szCs w:val="28"/>
        </w:rPr>
        <w:t xml:space="preserve">твом голосов членов </w:t>
      </w:r>
      <w:r w:rsidR="00682CFF" w:rsidRPr="00797875">
        <w:rPr>
          <w:sz w:val="28"/>
          <w:szCs w:val="28"/>
        </w:rPr>
        <w:t>Союз</w:t>
      </w:r>
      <w:r w:rsidR="00D262AC" w:rsidRPr="00797875">
        <w:rPr>
          <w:sz w:val="28"/>
          <w:szCs w:val="28"/>
        </w:rPr>
        <w:t>а, принявших участие в голосовании</w:t>
      </w:r>
      <w:r w:rsidR="00E437F3" w:rsidRPr="00797875">
        <w:rPr>
          <w:sz w:val="28"/>
          <w:szCs w:val="28"/>
        </w:rPr>
        <w:t>, или в случае проведения его путем заочного голосования большинством голосов от общего числа голосов членов Союза.</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К исключительной компетенции Общего Собрания </w:t>
      </w:r>
      <w:r w:rsidR="00682CFF" w:rsidRPr="00797875">
        <w:rPr>
          <w:sz w:val="28"/>
          <w:szCs w:val="28"/>
        </w:rPr>
        <w:t>Союз</w:t>
      </w:r>
      <w:r w:rsidRPr="00797875">
        <w:rPr>
          <w:sz w:val="28"/>
          <w:szCs w:val="28"/>
        </w:rPr>
        <w:t>а относится решение вопросов, предусмотренных подпунктами 1 -</w:t>
      </w:r>
      <w:r w:rsidR="00E203D4" w:rsidRPr="00797875">
        <w:rPr>
          <w:sz w:val="28"/>
          <w:szCs w:val="28"/>
        </w:rPr>
        <w:t xml:space="preserve"> 11</w:t>
      </w:r>
      <w:r w:rsidRPr="00797875">
        <w:rPr>
          <w:sz w:val="28"/>
          <w:szCs w:val="28"/>
        </w:rPr>
        <w:t xml:space="preserve"> пункта 10.4</w:t>
      </w:r>
      <w:r w:rsidR="00CE7E6F" w:rsidRPr="00797875">
        <w:rPr>
          <w:sz w:val="28"/>
          <w:szCs w:val="28"/>
        </w:rPr>
        <w:t>. Решения по ним принимаются в соответствии с п.10.5.</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lastRenderedPageBreak/>
        <w:t xml:space="preserve">Общее собрание вправе принять к своему рассмотрению, рассмотреть и принять решение по любому вопросу деятельности </w:t>
      </w:r>
      <w:r w:rsidR="00682CFF" w:rsidRPr="00797875">
        <w:rPr>
          <w:sz w:val="28"/>
          <w:szCs w:val="28"/>
        </w:rPr>
        <w:t>Союз</w:t>
      </w:r>
      <w:r w:rsidRPr="00797875">
        <w:rPr>
          <w:sz w:val="28"/>
          <w:szCs w:val="28"/>
        </w:rPr>
        <w:t xml:space="preserve">а. Решения по таким вопросам принимаются </w:t>
      </w:r>
      <w:r w:rsidR="005552D2" w:rsidRPr="00797875">
        <w:rPr>
          <w:sz w:val="28"/>
          <w:szCs w:val="28"/>
        </w:rPr>
        <w:t xml:space="preserve">большинством голосов членов </w:t>
      </w:r>
      <w:r w:rsidR="00682CFF" w:rsidRPr="00797875">
        <w:rPr>
          <w:sz w:val="28"/>
          <w:szCs w:val="28"/>
        </w:rPr>
        <w:t>Союз</w:t>
      </w:r>
      <w:r w:rsidR="005552D2" w:rsidRPr="00797875">
        <w:rPr>
          <w:sz w:val="28"/>
          <w:szCs w:val="28"/>
        </w:rPr>
        <w:t>а, принявших участие в голосовании</w:t>
      </w:r>
      <w:r w:rsidRPr="00797875">
        <w:rPr>
          <w:sz w:val="28"/>
          <w:szCs w:val="28"/>
        </w:rPr>
        <w:t>.</w:t>
      </w:r>
    </w:p>
    <w:p w:rsidR="00DC2AF4" w:rsidRPr="00797875" w:rsidRDefault="000027CE" w:rsidP="00DC2AF4">
      <w:pPr>
        <w:pStyle w:val="a5"/>
        <w:numPr>
          <w:ilvl w:val="1"/>
          <w:numId w:val="3"/>
        </w:numPr>
        <w:spacing w:before="120" w:after="120"/>
        <w:ind w:firstLine="0"/>
        <w:jc w:val="both"/>
        <w:rPr>
          <w:sz w:val="28"/>
          <w:szCs w:val="28"/>
        </w:rPr>
      </w:pPr>
      <w:r w:rsidRPr="00797875">
        <w:rPr>
          <w:sz w:val="28"/>
          <w:szCs w:val="28"/>
        </w:rPr>
        <w:t xml:space="preserve">Решение о проведении Общего собрания членов Союза принимается Советом Союза. </w:t>
      </w:r>
      <w:r w:rsidR="00CA0EC8" w:rsidRPr="00797875">
        <w:rPr>
          <w:sz w:val="28"/>
          <w:szCs w:val="28"/>
        </w:rPr>
        <w:t>Общее собрание проводится</w:t>
      </w:r>
      <w:r w:rsidR="00181710" w:rsidRPr="00797875">
        <w:rPr>
          <w:sz w:val="28"/>
          <w:szCs w:val="28"/>
        </w:rPr>
        <w:t xml:space="preserve"> </w:t>
      </w:r>
      <w:r w:rsidR="00CA0EC8" w:rsidRPr="00797875">
        <w:rPr>
          <w:sz w:val="28"/>
          <w:szCs w:val="28"/>
        </w:rPr>
        <w:t>по мере необходимости, но</w:t>
      </w:r>
      <w:r w:rsidR="00DC2AF4" w:rsidRPr="00797875">
        <w:rPr>
          <w:sz w:val="28"/>
          <w:szCs w:val="28"/>
        </w:rPr>
        <w:t xml:space="preserve"> не реже 1 раза в год</w:t>
      </w:r>
      <w:r w:rsidR="00BD363F" w:rsidRPr="00797875">
        <w:rPr>
          <w:sz w:val="28"/>
          <w:szCs w:val="28"/>
        </w:rPr>
        <w:t xml:space="preserve"> и</w:t>
      </w:r>
      <w:r w:rsidR="00DC2AF4" w:rsidRPr="00797875">
        <w:rPr>
          <w:sz w:val="28"/>
          <w:szCs w:val="28"/>
        </w:rPr>
        <w:t xml:space="preserve"> может проводиться в форме совместного присутствия его членов, либо в </w:t>
      </w:r>
      <w:r w:rsidR="005552D2" w:rsidRPr="00797875">
        <w:rPr>
          <w:sz w:val="28"/>
          <w:szCs w:val="28"/>
        </w:rPr>
        <w:t xml:space="preserve">заочной </w:t>
      </w:r>
      <w:r w:rsidR="00DC2AF4" w:rsidRPr="00797875">
        <w:rPr>
          <w:sz w:val="28"/>
          <w:szCs w:val="28"/>
        </w:rPr>
        <w:t>форм</w:t>
      </w:r>
      <w:r w:rsidR="005552D2" w:rsidRPr="00797875">
        <w:rPr>
          <w:sz w:val="28"/>
          <w:szCs w:val="28"/>
        </w:rPr>
        <w:t>е, не требующей</w:t>
      </w:r>
      <w:r w:rsidR="00DC2AF4" w:rsidRPr="00797875">
        <w:rPr>
          <w:sz w:val="28"/>
          <w:szCs w:val="28"/>
        </w:rPr>
        <w:t xml:space="preserve"> их обязательного совместно</w:t>
      </w:r>
      <w:r w:rsidR="00984879" w:rsidRPr="00797875">
        <w:rPr>
          <w:sz w:val="28"/>
          <w:szCs w:val="28"/>
        </w:rPr>
        <w:t>го присутствия</w:t>
      </w:r>
      <w:r w:rsidR="00440C9F" w:rsidRPr="00797875">
        <w:rPr>
          <w:sz w:val="28"/>
          <w:szCs w:val="28"/>
        </w:rPr>
        <w:t xml:space="preserve">, </w:t>
      </w:r>
    </w:p>
    <w:p w:rsidR="00B625B0" w:rsidRPr="00797875" w:rsidRDefault="00B625B0" w:rsidP="00C37849">
      <w:pPr>
        <w:pStyle w:val="a5"/>
        <w:numPr>
          <w:ilvl w:val="1"/>
          <w:numId w:val="3"/>
        </w:numPr>
        <w:spacing w:before="120" w:after="120"/>
        <w:ind w:firstLine="0"/>
        <w:jc w:val="both"/>
        <w:rPr>
          <w:sz w:val="28"/>
          <w:szCs w:val="28"/>
        </w:rPr>
      </w:pPr>
      <w:r w:rsidRPr="00797875">
        <w:rPr>
          <w:sz w:val="28"/>
          <w:szCs w:val="28"/>
        </w:rPr>
        <w:t>Общее собрание вправе принять решения по</w:t>
      </w:r>
      <w:r w:rsidR="00D14EC3" w:rsidRPr="00797875">
        <w:rPr>
          <w:sz w:val="28"/>
          <w:szCs w:val="28"/>
        </w:rPr>
        <w:t xml:space="preserve"> всем вопросам его компетенции</w:t>
      </w:r>
      <w:r w:rsidRPr="00797875">
        <w:rPr>
          <w:sz w:val="28"/>
          <w:szCs w:val="28"/>
        </w:rPr>
        <w:t xml:space="preserve"> в очной форме - путем совместного присутствия его членов, либо в заочной форме - путем заочного голосования.</w:t>
      </w:r>
      <w:r w:rsidR="00A17F88" w:rsidRPr="00797875">
        <w:rPr>
          <w:sz w:val="28"/>
          <w:szCs w:val="28"/>
        </w:rPr>
        <w:t xml:space="preserve"> </w:t>
      </w:r>
      <w:r w:rsidR="008278A1" w:rsidRPr="00797875">
        <w:rPr>
          <w:sz w:val="28"/>
          <w:szCs w:val="28"/>
        </w:rPr>
        <w:t xml:space="preserve">Каждый член Союза обладает одним голосом. </w:t>
      </w:r>
      <w:r w:rsidR="00541D6D" w:rsidRPr="00797875">
        <w:rPr>
          <w:sz w:val="28"/>
          <w:szCs w:val="28"/>
        </w:rPr>
        <w:t xml:space="preserve">При проведении </w:t>
      </w:r>
      <w:r w:rsidR="0064434A" w:rsidRPr="00797875">
        <w:rPr>
          <w:sz w:val="28"/>
          <w:szCs w:val="28"/>
        </w:rPr>
        <w:t xml:space="preserve">общего собрания путем </w:t>
      </w:r>
      <w:r w:rsidR="00541D6D" w:rsidRPr="00797875">
        <w:rPr>
          <w:sz w:val="28"/>
          <w:szCs w:val="28"/>
        </w:rPr>
        <w:t xml:space="preserve">заочного голосования передача голоса члена Союза другому </w:t>
      </w:r>
      <w:r w:rsidR="00C37849" w:rsidRPr="00797875">
        <w:rPr>
          <w:sz w:val="28"/>
          <w:szCs w:val="28"/>
        </w:rPr>
        <w:t>члену Союза или иному лицу не допускается.</w:t>
      </w:r>
      <w:r w:rsidR="009F1D4A" w:rsidRPr="00797875">
        <w:rPr>
          <w:sz w:val="28"/>
          <w:szCs w:val="28"/>
        </w:rPr>
        <w:t xml:space="preserve"> </w:t>
      </w:r>
    </w:p>
    <w:p w:rsidR="00DC2AF4" w:rsidRPr="00797875" w:rsidRDefault="00DC2AF4" w:rsidP="00DC2AF4">
      <w:pPr>
        <w:pStyle w:val="a5"/>
        <w:numPr>
          <w:ilvl w:val="1"/>
          <w:numId w:val="3"/>
        </w:numPr>
        <w:spacing w:before="120" w:after="120"/>
        <w:ind w:firstLine="0"/>
        <w:jc w:val="both"/>
        <w:rPr>
          <w:sz w:val="28"/>
          <w:szCs w:val="28"/>
        </w:rPr>
      </w:pPr>
      <w:r w:rsidRPr="00797875">
        <w:rPr>
          <w:sz w:val="28"/>
          <w:szCs w:val="28"/>
        </w:rPr>
        <w:t xml:space="preserve">Порядок созыва и </w:t>
      </w:r>
      <w:r w:rsidR="00CA0EC8" w:rsidRPr="00797875">
        <w:rPr>
          <w:sz w:val="28"/>
          <w:szCs w:val="28"/>
        </w:rPr>
        <w:t>проведения очного</w:t>
      </w:r>
      <w:r w:rsidRPr="00797875">
        <w:rPr>
          <w:sz w:val="28"/>
          <w:szCs w:val="28"/>
        </w:rPr>
        <w:t xml:space="preserve"> Общего собрания членов </w:t>
      </w:r>
      <w:r w:rsidR="00682CFF" w:rsidRPr="00797875">
        <w:rPr>
          <w:sz w:val="28"/>
          <w:szCs w:val="28"/>
        </w:rPr>
        <w:t>Союз</w:t>
      </w:r>
      <w:r w:rsidRPr="00797875">
        <w:rPr>
          <w:sz w:val="28"/>
          <w:szCs w:val="28"/>
        </w:rPr>
        <w:t>а:</w:t>
      </w:r>
    </w:p>
    <w:p w:rsidR="00DC2AF4" w:rsidRPr="00797875" w:rsidRDefault="00DC2AF4" w:rsidP="00DC2AF4">
      <w:pPr>
        <w:pStyle w:val="a5"/>
        <w:numPr>
          <w:ilvl w:val="2"/>
          <w:numId w:val="3"/>
        </w:numPr>
        <w:spacing w:before="120" w:after="120"/>
        <w:ind w:firstLine="0"/>
        <w:jc w:val="both"/>
        <w:rPr>
          <w:sz w:val="28"/>
          <w:szCs w:val="28"/>
        </w:rPr>
      </w:pPr>
      <w:r w:rsidRPr="00797875">
        <w:rPr>
          <w:sz w:val="28"/>
          <w:szCs w:val="28"/>
        </w:rPr>
        <w:t>При созыве</w:t>
      </w:r>
      <w:r w:rsidR="006D7E78" w:rsidRPr="00797875">
        <w:rPr>
          <w:sz w:val="28"/>
          <w:szCs w:val="28"/>
        </w:rPr>
        <w:t xml:space="preserve"> очного</w:t>
      </w:r>
      <w:r w:rsidRPr="00797875">
        <w:rPr>
          <w:sz w:val="28"/>
          <w:szCs w:val="28"/>
        </w:rPr>
        <w:t xml:space="preserve"> Общего собрания членов </w:t>
      </w:r>
      <w:r w:rsidR="00682CFF" w:rsidRPr="00797875">
        <w:rPr>
          <w:sz w:val="28"/>
          <w:szCs w:val="28"/>
        </w:rPr>
        <w:t>Союз</w:t>
      </w:r>
      <w:r w:rsidRPr="00797875">
        <w:rPr>
          <w:sz w:val="28"/>
          <w:szCs w:val="28"/>
        </w:rPr>
        <w:t xml:space="preserve">а Генеральный директор </w:t>
      </w:r>
      <w:r w:rsidR="00682CFF" w:rsidRPr="00797875">
        <w:rPr>
          <w:sz w:val="28"/>
          <w:szCs w:val="28"/>
        </w:rPr>
        <w:t>Союз</w:t>
      </w:r>
      <w:r w:rsidRPr="00797875">
        <w:rPr>
          <w:sz w:val="28"/>
          <w:szCs w:val="28"/>
        </w:rPr>
        <w:t xml:space="preserve">а направляет каждому члену </w:t>
      </w:r>
      <w:r w:rsidR="00682CFF" w:rsidRPr="00797875">
        <w:rPr>
          <w:sz w:val="28"/>
          <w:szCs w:val="28"/>
        </w:rPr>
        <w:t>Союз</w:t>
      </w:r>
      <w:r w:rsidRPr="00797875">
        <w:rPr>
          <w:sz w:val="28"/>
          <w:szCs w:val="28"/>
        </w:rPr>
        <w:t>а сообщение</w:t>
      </w:r>
      <w:r w:rsidR="00FB4892" w:rsidRPr="00797875">
        <w:rPr>
          <w:sz w:val="28"/>
          <w:szCs w:val="28"/>
        </w:rPr>
        <w:t xml:space="preserve"> о принятом Советом Союза решении</w:t>
      </w:r>
      <w:r w:rsidRPr="00797875">
        <w:rPr>
          <w:sz w:val="28"/>
          <w:szCs w:val="28"/>
        </w:rPr>
        <w:t xml:space="preserve"> о проведении</w:t>
      </w:r>
      <w:r w:rsidR="006704E0" w:rsidRPr="00797875">
        <w:rPr>
          <w:sz w:val="28"/>
          <w:szCs w:val="28"/>
        </w:rPr>
        <w:t xml:space="preserve"> очного</w:t>
      </w:r>
      <w:r w:rsidRPr="00797875">
        <w:rPr>
          <w:sz w:val="28"/>
          <w:szCs w:val="28"/>
        </w:rPr>
        <w:t xml:space="preserve"> Общего собрания.</w:t>
      </w:r>
    </w:p>
    <w:p w:rsidR="00DC2AF4" w:rsidRPr="00797875" w:rsidRDefault="00DC2AF4" w:rsidP="00DC2AF4">
      <w:pPr>
        <w:pStyle w:val="a5"/>
        <w:numPr>
          <w:ilvl w:val="2"/>
          <w:numId w:val="3"/>
        </w:numPr>
        <w:spacing w:before="120" w:after="120"/>
        <w:ind w:firstLine="0"/>
        <w:jc w:val="both"/>
        <w:rPr>
          <w:sz w:val="28"/>
          <w:szCs w:val="28"/>
        </w:rPr>
      </w:pPr>
      <w:r w:rsidRPr="00797875">
        <w:rPr>
          <w:sz w:val="28"/>
          <w:szCs w:val="28"/>
        </w:rPr>
        <w:t xml:space="preserve">Сообщение направляется </w:t>
      </w:r>
      <w:r w:rsidR="00997DBC" w:rsidRPr="00797875">
        <w:rPr>
          <w:sz w:val="28"/>
          <w:szCs w:val="28"/>
        </w:rPr>
        <w:t xml:space="preserve">на </w:t>
      </w:r>
      <w:r w:rsidR="00361206" w:rsidRPr="00797875">
        <w:rPr>
          <w:sz w:val="28"/>
          <w:szCs w:val="28"/>
        </w:rPr>
        <w:t xml:space="preserve">известные </w:t>
      </w:r>
      <w:proofErr w:type="gramStart"/>
      <w:r w:rsidR="00361206" w:rsidRPr="00797875">
        <w:rPr>
          <w:sz w:val="28"/>
          <w:szCs w:val="28"/>
        </w:rPr>
        <w:t xml:space="preserve">адреса </w:t>
      </w:r>
      <w:r w:rsidR="00997DBC" w:rsidRPr="00797875">
        <w:rPr>
          <w:sz w:val="28"/>
          <w:szCs w:val="28"/>
        </w:rPr>
        <w:t xml:space="preserve"> </w:t>
      </w:r>
      <w:r w:rsidR="00361206" w:rsidRPr="00797875">
        <w:rPr>
          <w:sz w:val="28"/>
          <w:szCs w:val="28"/>
        </w:rPr>
        <w:t>электронной</w:t>
      </w:r>
      <w:proofErr w:type="gramEnd"/>
      <w:r w:rsidR="00361206" w:rsidRPr="00797875">
        <w:rPr>
          <w:sz w:val="28"/>
          <w:szCs w:val="28"/>
        </w:rPr>
        <w:t xml:space="preserve"> почты </w:t>
      </w:r>
      <w:r w:rsidR="00997DBC" w:rsidRPr="00797875">
        <w:rPr>
          <w:sz w:val="28"/>
          <w:szCs w:val="28"/>
        </w:rPr>
        <w:t>арбитражны</w:t>
      </w:r>
      <w:r w:rsidR="00361206" w:rsidRPr="00797875">
        <w:rPr>
          <w:sz w:val="28"/>
          <w:szCs w:val="28"/>
        </w:rPr>
        <w:t>х управляющих</w:t>
      </w:r>
      <w:r w:rsidR="00D56F07" w:rsidRPr="00797875">
        <w:rPr>
          <w:sz w:val="28"/>
          <w:szCs w:val="28"/>
        </w:rPr>
        <w:t xml:space="preserve"> – членов Союза. </w:t>
      </w:r>
    </w:p>
    <w:p w:rsidR="00DC2AF4" w:rsidRPr="00797875" w:rsidRDefault="00DC2AF4" w:rsidP="00DC2AF4">
      <w:pPr>
        <w:pStyle w:val="a5"/>
        <w:numPr>
          <w:ilvl w:val="2"/>
          <w:numId w:val="3"/>
        </w:numPr>
        <w:spacing w:before="120" w:after="120"/>
        <w:ind w:firstLine="0"/>
        <w:jc w:val="both"/>
        <w:rPr>
          <w:sz w:val="28"/>
          <w:szCs w:val="28"/>
        </w:rPr>
      </w:pPr>
      <w:r w:rsidRPr="00797875">
        <w:rPr>
          <w:sz w:val="28"/>
          <w:szCs w:val="28"/>
        </w:rPr>
        <w:t>Сообщение должно содержать:</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дату, время и место проведения собрания;</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повестку дня собрания;</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 xml:space="preserve">порядок ознакомления членов </w:t>
      </w:r>
      <w:r w:rsidR="00682CFF" w:rsidRPr="00797875">
        <w:rPr>
          <w:sz w:val="28"/>
          <w:szCs w:val="28"/>
        </w:rPr>
        <w:t>Союз</w:t>
      </w:r>
      <w:r w:rsidRPr="00797875">
        <w:rPr>
          <w:sz w:val="28"/>
          <w:szCs w:val="28"/>
        </w:rPr>
        <w:t>а с информацией или материалами о собрании;</w:t>
      </w:r>
    </w:p>
    <w:p w:rsidR="00DC2AF4" w:rsidRPr="00797875" w:rsidRDefault="00DC2AF4" w:rsidP="00DC2AF4">
      <w:pPr>
        <w:pStyle w:val="a5"/>
        <w:numPr>
          <w:ilvl w:val="4"/>
          <w:numId w:val="3"/>
        </w:numPr>
        <w:tabs>
          <w:tab w:val="num" w:pos="720"/>
        </w:tabs>
        <w:spacing w:before="60"/>
        <w:ind w:left="538" w:hanging="181"/>
        <w:jc w:val="both"/>
        <w:rPr>
          <w:sz w:val="28"/>
          <w:szCs w:val="28"/>
        </w:rPr>
      </w:pPr>
      <w:r w:rsidRPr="00797875">
        <w:rPr>
          <w:sz w:val="28"/>
          <w:szCs w:val="28"/>
        </w:rPr>
        <w:t>иные необходимые сведения.</w:t>
      </w:r>
    </w:p>
    <w:p w:rsidR="00DC2AF4" w:rsidRPr="00797875" w:rsidRDefault="00DC2AF4" w:rsidP="00DC2AF4">
      <w:pPr>
        <w:pStyle w:val="a5"/>
        <w:numPr>
          <w:ilvl w:val="2"/>
          <w:numId w:val="3"/>
        </w:numPr>
        <w:spacing w:before="120" w:after="120"/>
        <w:ind w:firstLine="0"/>
        <w:jc w:val="both"/>
        <w:rPr>
          <w:sz w:val="28"/>
          <w:szCs w:val="28"/>
        </w:rPr>
      </w:pPr>
      <w:r w:rsidRPr="00797875">
        <w:rPr>
          <w:sz w:val="28"/>
          <w:szCs w:val="28"/>
        </w:rPr>
        <w:t xml:space="preserve">Председательствует на Общем собрании членов </w:t>
      </w:r>
      <w:r w:rsidR="00682CFF" w:rsidRPr="00797875">
        <w:rPr>
          <w:sz w:val="28"/>
          <w:szCs w:val="28"/>
        </w:rPr>
        <w:t>Союз</w:t>
      </w:r>
      <w:r w:rsidRPr="00797875">
        <w:rPr>
          <w:sz w:val="28"/>
          <w:szCs w:val="28"/>
        </w:rPr>
        <w:t xml:space="preserve">а Председатель Совета </w:t>
      </w:r>
      <w:r w:rsidR="00682CFF" w:rsidRPr="00797875">
        <w:rPr>
          <w:sz w:val="28"/>
          <w:szCs w:val="28"/>
        </w:rPr>
        <w:t>Союз</w:t>
      </w:r>
      <w:r w:rsidRPr="00797875">
        <w:rPr>
          <w:sz w:val="28"/>
          <w:szCs w:val="28"/>
        </w:rPr>
        <w:t>а, либо</w:t>
      </w:r>
      <w:r w:rsidR="008B764E" w:rsidRPr="00797875">
        <w:rPr>
          <w:sz w:val="28"/>
          <w:szCs w:val="28"/>
        </w:rPr>
        <w:t xml:space="preserve"> </w:t>
      </w:r>
      <w:r w:rsidRPr="00797875">
        <w:rPr>
          <w:sz w:val="28"/>
          <w:szCs w:val="28"/>
        </w:rPr>
        <w:t xml:space="preserve">один из членов Совета </w:t>
      </w:r>
      <w:r w:rsidR="00682CFF" w:rsidRPr="00797875">
        <w:rPr>
          <w:sz w:val="28"/>
          <w:szCs w:val="28"/>
        </w:rPr>
        <w:t>Союз</w:t>
      </w:r>
      <w:r w:rsidRPr="00797875">
        <w:rPr>
          <w:sz w:val="28"/>
          <w:szCs w:val="28"/>
        </w:rPr>
        <w:t xml:space="preserve">а. </w:t>
      </w:r>
    </w:p>
    <w:p w:rsidR="000027CE" w:rsidRPr="00797875" w:rsidRDefault="000027CE" w:rsidP="00DC2AF4">
      <w:pPr>
        <w:pStyle w:val="a5"/>
        <w:numPr>
          <w:ilvl w:val="2"/>
          <w:numId w:val="3"/>
        </w:numPr>
        <w:spacing w:before="120" w:after="120"/>
        <w:ind w:firstLine="0"/>
        <w:jc w:val="both"/>
        <w:rPr>
          <w:sz w:val="28"/>
          <w:szCs w:val="28"/>
        </w:rPr>
      </w:pPr>
      <w:r w:rsidRPr="00797875">
        <w:rPr>
          <w:sz w:val="28"/>
          <w:szCs w:val="28"/>
        </w:rPr>
        <w:t xml:space="preserve">Общее собрание членов Союза </w:t>
      </w:r>
      <w:r w:rsidR="00424E58" w:rsidRPr="00797875">
        <w:rPr>
          <w:sz w:val="28"/>
          <w:szCs w:val="28"/>
        </w:rPr>
        <w:t xml:space="preserve">обсуждает и принимает повестку дня, </w:t>
      </w:r>
      <w:r w:rsidRPr="00797875">
        <w:rPr>
          <w:sz w:val="28"/>
          <w:szCs w:val="28"/>
        </w:rPr>
        <w:t>устанавливает регламент работы, избирает секретаря собрания и, при необходимости, счетную комиссию.</w:t>
      </w:r>
    </w:p>
    <w:p w:rsidR="000027CE" w:rsidRPr="00797875" w:rsidRDefault="000027CE" w:rsidP="00DC2AF4">
      <w:pPr>
        <w:pStyle w:val="a5"/>
        <w:numPr>
          <w:ilvl w:val="2"/>
          <w:numId w:val="3"/>
        </w:numPr>
        <w:spacing w:before="120" w:after="120"/>
        <w:ind w:firstLine="0"/>
        <w:jc w:val="both"/>
        <w:rPr>
          <w:sz w:val="28"/>
          <w:szCs w:val="28"/>
        </w:rPr>
      </w:pPr>
      <w:r w:rsidRPr="00797875">
        <w:rPr>
          <w:sz w:val="28"/>
          <w:szCs w:val="28"/>
        </w:rPr>
        <w:t>Протокол Общего собрания членов Союза и принятые им решения оформляются и подписываются председательствующим и секретарем.</w:t>
      </w:r>
    </w:p>
    <w:p w:rsidR="00CA0EC8" w:rsidRPr="00797875" w:rsidRDefault="00CA0EC8" w:rsidP="00CA0EC8">
      <w:pPr>
        <w:pStyle w:val="a5"/>
        <w:numPr>
          <w:ilvl w:val="1"/>
          <w:numId w:val="3"/>
        </w:numPr>
        <w:spacing w:before="120" w:after="120"/>
        <w:ind w:firstLine="0"/>
        <w:jc w:val="both"/>
        <w:rPr>
          <w:sz w:val="28"/>
          <w:szCs w:val="28"/>
        </w:rPr>
      </w:pPr>
      <w:r w:rsidRPr="00797875">
        <w:rPr>
          <w:sz w:val="28"/>
          <w:szCs w:val="28"/>
        </w:rPr>
        <w:t>Порядок проведения заочно</w:t>
      </w:r>
      <w:r w:rsidR="006D7E78" w:rsidRPr="00797875">
        <w:rPr>
          <w:sz w:val="28"/>
          <w:szCs w:val="28"/>
        </w:rPr>
        <w:t>го Общего собрания членов Союза.</w:t>
      </w:r>
    </w:p>
    <w:p w:rsidR="006D7E78" w:rsidRPr="00797875" w:rsidRDefault="006D7E78" w:rsidP="002736C7">
      <w:pPr>
        <w:pStyle w:val="a5"/>
        <w:numPr>
          <w:ilvl w:val="2"/>
          <w:numId w:val="3"/>
        </w:numPr>
        <w:spacing w:before="120" w:after="120"/>
        <w:ind w:firstLine="0"/>
        <w:jc w:val="both"/>
        <w:rPr>
          <w:sz w:val="28"/>
          <w:szCs w:val="28"/>
        </w:rPr>
      </w:pPr>
      <w:r w:rsidRPr="00797875">
        <w:rPr>
          <w:sz w:val="28"/>
          <w:szCs w:val="28"/>
        </w:rPr>
        <w:t>При созыве заочного Общего собрания членов Союза Генеральный директор Союза направляет каждому члену Союза</w:t>
      </w:r>
      <w:r w:rsidR="00C6313E" w:rsidRPr="00797875">
        <w:rPr>
          <w:sz w:val="28"/>
          <w:szCs w:val="28"/>
        </w:rPr>
        <w:t xml:space="preserve"> </w:t>
      </w:r>
      <w:r w:rsidR="006704E0" w:rsidRPr="00797875">
        <w:rPr>
          <w:sz w:val="28"/>
          <w:szCs w:val="28"/>
        </w:rPr>
        <w:t>уведомление</w:t>
      </w:r>
      <w:r w:rsidRPr="00797875">
        <w:rPr>
          <w:sz w:val="28"/>
          <w:szCs w:val="28"/>
        </w:rPr>
        <w:t xml:space="preserve"> о принятом Советом Союза решении о проведении заочного Общего собрания</w:t>
      </w:r>
      <w:r w:rsidR="00905DE0" w:rsidRPr="00797875">
        <w:rPr>
          <w:sz w:val="28"/>
          <w:szCs w:val="28"/>
        </w:rPr>
        <w:t>.</w:t>
      </w:r>
    </w:p>
    <w:p w:rsidR="00F9233A" w:rsidRPr="00797875" w:rsidRDefault="00F9233A" w:rsidP="002736C7">
      <w:pPr>
        <w:pStyle w:val="a5"/>
        <w:numPr>
          <w:ilvl w:val="2"/>
          <w:numId w:val="3"/>
        </w:numPr>
        <w:spacing w:before="120" w:after="120"/>
        <w:ind w:firstLine="0"/>
        <w:jc w:val="both"/>
        <w:rPr>
          <w:sz w:val="28"/>
          <w:szCs w:val="28"/>
        </w:rPr>
      </w:pPr>
      <w:r w:rsidRPr="00797875">
        <w:rPr>
          <w:sz w:val="28"/>
          <w:szCs w:val="28"/>
        </w:rPr>
        <w:t xml:space="preserve">Уведомление направляется </w:t>
      </w:r>
      <w:r w:rsidR="002736C7" w:rsidRPr="00797875">
        <w:rPr>
          <w:sz w:val="28"/>
          <w:szCs w:val="28"/>
        </w:rPr>
        <w:t xml:space="preserve">на известные </w:t>
      </w:r>
      <w:proofErr w:type="gramStart"/>
      <w:r w:rsidR="002736C7" w:rsidRPr="00797875">
        <w:rPr>
          <w:sz w:val="28"/>
          <w:szCs w:val="28"/>
        </w:rPr>
        <w:t>адреса  электронной</w:t>
      </w:r>
      <w:proofErr w:type="gramEnd"/>
      <w:r w:rsidR="002736C7" w:rsidRPr="00797875">
        <w:rPr>
          <w:sz w:val="28"/>
          <w:szCs w:val="28"/>
        </w:rPr>
        <w:t xml:space="preserve"> почты арбитражных управляющих</w:t>
      </w:r>
      <w:r w:rsidR="00D56F07" w:rsidRPr="00797875">
        <w:rPr>
          <w:sz w:val="28"/>
          <w:szCs w:val="28"/>
        </w:rPr>
        <w:t xml:space="preserve"> – членов Союза.</w:t>
      </w:r>
    </w:p>
    <w:p w:rsidR="009D10DC" w:rsidRPr="00797875" w:rsidRDefault="009D10DC" w:rsidP="009D10DC">
      <w:pPr>
        <w:pStyle w:val="a5"/>
        <w:numPr>
          <w:ilvl w:val="2"/>
          <w:numId w:val="3"/>
        </w:numPr>
        <w:spacing w:before="120" w:after="120"/>
        <w:ind w:firstLine="0"/>
        <w:jc w:val="both"/>
        <w:rPr>
          <w:sz w:val="28"/>
          <w:szCs w:val="28"/>
        </w:rPr>
      </w:pPr>
      <w:r w:rsidRPr="00797875">
        <w:rPr>
          <w:sz w:val="28"/>
          <w:szCs w:val="28"/>
        </w:rPr>
        <w:lastRenderedPageBreak/>
        <w:t>В уведомлении должно быть указано об утвержденном Советом Союза сроке окончания процедуры голосования, дате, времени и месте подведения итогов голосования. К уведомлению должны быть приложены повестка дня собрания, информация и материалы по вопросам повестки дня, а также бюллетени для голосования.</w:t>
      </w:r>
    </w:p>
    <w:p w:rsidR="00CA0EC8" w:rsidRPr="00797875" w:rsidRDefault="00210F4D" w:rsidP="00CA0EC8">
      <w:pPr>
        <w:pStyle w:val="a5"/>
        <w:numPr>
          <w:ilvl w:val="2"/>
          <w:numId w:val="3"/>
        </w:numPr>
        <w:spacing w:before="120" w:after="120"/>
        <w:ind w:firstLine="0"/>
        <w:jc w:val="both"/>
        <w:rPr>
          <w:sz w:val="28"/>
          <w:szCs w:val="28"/>
        </w:rPr>
      </w:pPr>
      <w:r w:rsidRPr="00797875">
        <w:rPr>
          <w:sz w:val="28"/>
          <w:szCs w:val="28"/>
        </w:rPr>
        <w:t>Члены Союза заполненные бюллетени направляют по электронной почте или факсу в Союз для подведения итогов голосования.</w:t>
      </w:r>
    </w:p>
    <w:p w:rsidR="00ED61F3" w:rsidRPr="00797875" w:rsidRDefault="00ED61F3" w:rsidP="00ED61F3">
      <w:pPr>
        <w:pStyle w:val="a5"/>
        <w:numPr>
          <w:ilvl w:val="2"/>
          <w:numId w:val="3"/>
        </w:numPr>
        <w:spacing w:before="120" w:after="120"/>
        <w:ind w:firstLine="0"/>
        <w:jc w:val="both"/>
        <w:rPr>
          <w:sz w:val="28"/>
          <w:szCs w:val="28"/>
        </w:rPr>
      </w:pPr>
      <w:r w:rsidRPr="00797875">
        <w:rPr>
          <w:sz w:val="28"/>
          <w:szCs w:val="28"/>
        </w:rPr>
        <w:t>Протокол Общего собрания членов Союза и принятые им решения оформляются и подписываются председательствующим и секретарем.</w:t>
      </w:r>
    </w:p>
    <w:p w:rsidR="00CA0EC8" w:rsidRPr="00797875" w:rsidRDefault="00CA0EC8" w:rsidP="00CA0EC8">
      <w:pPr>
        <w:pStyle w:val="a5"/>
        <w:spacing w:before="120" w:after="120"/>
        <w:jc w:val="both"/>
        <w:rPr>
          <w:sz w:val="28"/>
          <w:szCs w:val="28"/>
        </w:rPr>
      </w:pPr>
    </w:p>
    <w:p w:rsidR="00DC2AF4" w:rsidRPr="00797875" w:rsidRDefault="00DC2AF4" w:rsidP="00DC2AF4">
      <w:pPr>
        <w:pStyle w:val="a5"/>
        <w:numPr>
          <w:ilvl w:val="0"/>
          <w:numId w:val="3"/>
        </w:numPr>
        <w:spacing w:before="240" w:after="120"/>
        <w:jc w:val="center"/>
        <w:rPr>
          <w:b/>
          <w:sz w:val="28"/>
          <w:szCs w:val="28"/>
        </w:rPr>
      </w:pPr>
      <w:r w:rsidRPr="00797875">
        <w:rPr>
          <w:b/>
          <w:sz w:val="28"/>
          <w:szCs w:val="28"/>
        </w:rPr>
        <w:t xml:space="preserve">СОВЕТ </w:t>
      </w:r>
      <w:r w:rsidR="00682CFF" w:rsidRPr="00797875">
        <w:rPr>
          <w:b/>
          <w:sz w:val="28"/>
          <w:szCs w:val="28"/>
        </w:rPr>
        <w:t>СОЮЗ</w:t>
      </w:r>
      <w:r w:rsidRPr="00797875">
        <w:rPr>
          <w:b/>
          <w:sz w:val="28"/>
          <w:szCs w:val="28"/>
        </w:rPr>
        <w:t>А</w:t>
      </w:r>
    </w:p>
    <w:p w:rsidR="00BD011E" w:rsidRPr="00797875" w:rsidRDefault="00BD011E" w:rsidP="00BD011E">
      <w:pPr>
        <w:jc w:val="both"/>
        <w:rPr>
          <w:sz w:val="28"/>
          <w:szCs w:val="28"/>
        </w:rPr>
      </w:pPr>
      <w:r w:rsidRPr="00797875">
        <w:rPr>
          <w:sz w:val="28"/>
          <w:szCs w:val="28"/>
        </w:rPr>
        <w:t>11.1. Совет Союза является постоянно действующим Коллегиальным органом управления Союза.</w:t>
      </w:r>
    </w:p>
    <w:p w:rsidR="00BD011E" w:rsidRPr="00797875" w:rsidRDefault="00BD011E" w:rsidP="00BD011E">
      <w:pPr>
        <w:jc w:val="both"/>
        <w:rPr>
          <w:sz w:val="28"/>
          <w:szCs w:val="28"/>
        </w:rPr>
      </w:pPr>
      <w:r w:rsidRPr="00797875">
        <w:rPr>
          <w:sz w:val="28"/>
          <w:szCs w:val="28"/>
        </w:rPr>
        <w:t>11.2. Совет Союза осуществляет общее руководство деятельностью Союза, за исключением вопросов, отнесенных Уставом Союза к исключительной компетенции Общего собрания членов Союза и Коллегиального исполнительного органа Союза.</w:t>
      </w:r>
    </w:p>
    <w:p w:rsidR="00BD011E" w:rsidRPr="00797875" w:rsidRDefault="00BD011E" w:rsidP="00BD011E">
      <w:pPr>
        <w:jc w:val="both"/>
        <w:rPr>
          <w:sz w:val="28"/>
          <w:szCs w:val="28"/>
        </w:rPr>
      </w:pPr>
      <w:r w:rsidRPr="00797875">
        <w:rPr>
          <w:sz w:val="28"/>
          <w:szCs w:val="28"/>
        </w:rPr>
        <w:t>11.3. Совет Союза имеет следующую структуру:</w:t>
      </w:r>
    </w:p>
    <w:p w:rsidR="00BD011E" w:rsidRPr="00797875" w:rsidRDefault="00BD011E" w:rsidP="00BD011E">
      <w:pPr>
        <w:ind w:left="567"/>
        <w:jc w:val="both"/>
        <w:rPr>
          <w:sz w:val="28"/>
          <w:szCs w:val="28"/>
        </w:rPr>
      </w:pPr>
      <w:r w:rsidRPr="00797875">
        <w:rPr>
          <w:sz w:val="28"/>
          <w:szCs w:val="28"/>
        </w:rPr>
        <w:t>- Председатель Совета</w:t>
      </w:r>
    </w:p>
    <w:p w:rsidR="00BD011E" w:rsidRPr="00797875" w:rsidRDefault="00BD011E" w:rsidP="00BD011E">
      <w:pPr>
        <w:ind w:left="567"/>
        <w:jc w:val="both"/>
        <w:rPr>
          <w:sz w:val="28"/>
          <w:szCs w:val="28"/>
        </w:rPr>
      </w:pPr>
      <w:r w:rsidRPr="00797875">
        <w:rPr>
          <w:sz w:val="28"/>
          <w:szCs w:val="28"/>
        </w:rPr>
        <w:t>- члены Совета</w:t>
      </w:r>
    </w:p>
    <w:p w:rsidR="00BD011E" w:rsidRPr="00797875" w:rsidRDefault="00BD011E" w:rsidP="00BD011E">
      <w:pPr>
        <w:jc w:val="both"/>
        <w:rPr>
          <w:sz w:val="28"/>
          <w:szCs w:val="28"/>
        </w:rPr>
      </w:pPr>
      <w:r w:rsidRPr="00797875">
        <w:rPr>
          <w:sz w:val="28"/>
          <w:szCs w:val="28"/>
        </w:rPr>
        <w:t>11.4. В состав Совета могут входить арбитражные управляющие – члены Союза и лица, не являющиеся членами Союза.</w:t>
      </w:r>
    </w:p>
    <w:p w:rsidR="00BD011E" w:rsidRPr="00797875" w:rsidRDefault="00BD011E" w:rsidP="00BD011E">
      <w:pPr>
        <w:jc w:val="both"/>
        <w:rPr>
          <w:sz w:val="28"/>
          <w:szCs w:val="28"/>
        </w:rPr>
      </w:pPr>
      <w:r w:rsidRPr="00797875">
        <w:rPr>
          <w:sz w:val="28"/>
          <w:szCs w:val="28"/>
        </w:rPr>
        <w:t>11.5. В состав Совета не могут входить:</w:t>
      </w:r>
    </w:p>
    <w:p w:rsidR="00BD011E" w:rsidRPr="00797875" w:rsidRDefault="00BD011E" w:rsidP="00BD011E">
      <w:pPr>
        <w:ind w:left="567"/>
        <w:jc w:val="both"/>
        <w:rPr>
          <w:sz w:val="28"/>
          <w:szCs w:val="28"/>
        </w:rPr>
      </w:pPr>
      <w:r w:rsidRPr="00797875">
        <w:rPr>
          <w:sz w:val="28"/>
          <w:szCs w:val="28"/>
        </w:rPr>
        <w:t>- государственные и муниципальные служащие;</w:t>
      </w:r>
    </w:p>
    <w:p w:rsidR="00BD011E" w:rsidRPr="00797875" w:rsidRDefault="00BD011E" w:rsidP="00BD011E">
      <w:pPr>
        <w:ind w:left="567"/>
        <w:jc w:val="both"/>
        <w:rPr>
          <w:sz w:val="28"/>
          <w:szCs w:val="28"/>
        </w:rPr>
      </w:pPr>
      <w:r w:rsidRPr="00797875">
        <w:rPr>
          <w:sz w:val="28"/>
          <w:szCs w:val="28"/>
        </w:rPr>
        <w:t xml:space="preserve">- </w:t>
      </w:r>
      <w:r w:rsidR="006B32B8" w:rsidRPr="00797875">
        <w:rPr>
          <w:sz w:val="28"/>
          <w:szCs w:val="28"/>
        </w:rPr>
        <w:t>единоличный</w:t>
      </w:r>
      <w:r w:rsidR="008B764E" w:rsidRPr="00797875">
        <w:rPr>
          <w:sz w:val="28"/>
          <w:szCs w:val="28"/>
        </w:rPr>
        <w:t xml:space="preserve"> </w:t>
      </w:r>
      <w:r w:rsidR="006B32B8" w:rsidRPr="00797875">
        <w:rPr>
          <w:sz w:val="28"/>
          <w:szCs w:val="28"/>
        </w:rPr>
        <w:t>исполнительный</w:t>
      </w:r>
      <w:r w:rsidRPr="00797875">
        <w:rPr>
          <w:sz w:val="28"/>
          <w:szCs w:val="28"/>
        </w:rPr>
        <w:t xml:space="preserve"> орган</w:t>
      </w:r>
      <w:r w:rsidR="00022554" w:rsidRPr="00797875">
        <w:rPr>
          <w:sz w:val="28"/>
          <w:szCs w:val="28"/>
        </w:rPr>
        <w:t xml:space="preserve"> и члены коллегиального исполнительного органа</w:t>
      </w:r>
      <w:r w:rsidR="006B32B8" w:rsidRPr="00797875">
        <w:rPr>
          <w:sz w:val="28"/>
          <w:szCs w:val="28"/>
        </w:rPr>
        <w:t>.</w:t>
      </w:r>
    </w:p>
    <w:p w:rsidR="003460B8" w:rsidRPr="00797875" w:rsidRDefault="003B1EF0" w:rsidP="00BD011E">
      <w:pPr>
        <w:jc w:val="both"/>
        <w:rPr>
          <w:sz w:val="28"/>
          <w:szCs w:val="28"/>
        </w:rPr>
      </w:pPr>
      <w:r w:rsidRPr="00797875">
        <w:rPr>
          <w:sz w:val="28"/>
          <w:szCs w:val="28"/>
        </w:rPr>
        <w:t xml:space="preserve">11.6. </w:t>
      </w:r>
      <w:r w:rsidR="00BD011E" w:rsidRPr="00797875">
        <w:rPr>
          <w:sz w:val="28"/>
          <w:szCs w:val="28"/>
        </w:rPr>
        <w:t xml:space="preserve">Выдвижение кандидатов в состав Совета осуществляется </w:t>
      </w:r>
      <w:r w:rsidR="00022554" w:rsidRPr="00797875">
        <w:rPr>
          <w:sz w:val="28"/>
          <w:szCs w:val="28"/>
        </w:rPr>
        <w:t xml:space="preserve">Единоличным </w:t>
      </w:r>
      <w:r w:rsidR="00BD011E" w:rsidRPr="00797875">
        <w:rPr>
          <w:sz w:val="28"/>
          <w:szCs w:val="28"/>
        </w:rPr>
        <w:t>исполнительн</w:t>
      </w:r>
      <w:r w:rsidR="006B32B8" w:rsidRPr="00797875">
        <w:rPr>
          <w:sz w:val="28"/>
          <w:szCs w:val="28"/>
        </w:rPr>
        <w:t>ым</w:t>
      </w:r>
      <w:r w:rsidR="00BD011E" w:rsidRPr="00797875">
        <w:rPr>
          <w:sz w:val="28"/>
          <w:szCs w:val="28"/>
        </w:rPr>
        <w:t xml:space="preserve"> орган</w:t>
      </w:r>
      <w:r w:rsidR="006B32B8" w:rsidRPr="00797875">
        <w:rPr>
          <w:sz w:val="28"/>
          <w:szCs w:val="28"/>
        </w:rPr>
        <w:t>ом</w:t>
      </w:r>
      <w:r w:rsidR="00BD011E" w:rsidRPr="00797875">
        <w:rPr>
          <w:sz w:val="28"/>
          <w:szCs w:val="28"/>
        </w:rPr>
        <w:t xml:space="preserve"> – Генеральным директором</w:t>
      </w:r>
      <w:r w:rsidR="006B32B8" w:rsidRPr="00797875">
        <w:rPr>
          <w:sz w:val="28"/>
          <w:szCs w:val="28"/>
        </w:rPr>
        <w:t xml:space="preserve">, </w:t>
      </w:r>
      <w:r w:rsidR="00C13663" w:rsidRPr="00797875">
        <w:rPr>
          <w:sz w:val="28"/>
          <w:szCs w:val="28"/>
        </w:rPr>
        <w:t xml:space="preserve">который </w:t>
      </w:r>
      <w:r w:rsidR="00E63166" w:rsidRPr="00797875">
        <w:rPr>
          <w:sz w:val="28"/>
          <w:szCs w:val="28"/>
        </w:rPr>
        <w:t xml:space="preserve">формирует </w:t>
      </w:r>
      <w:r w:rsidR="00BD011E" w:rsidRPr="00797875">
        <w:rPr>
          <w:sz w:val="28"/>
          <w:szCs w:val="28"/>
        </w:rPr>
        <w:t>список</w:t>
      </w:r>
      <w:r w:rsidR="00E63166" w:rsidRPr="00797875">
        <w:rPr>
          <w:sz w:val="28"/>
          <w:szCs w:val="28"/>
        </w:rPr>
        <w:t xml:space="preserve"> из 7 (семи)</w:t>
      </w:r>
      <w:r w:rsidR="00BD011E" w:rsidRPr="00797875">
        <w:rPr>
          <w:sz w:val="28"/>
          <w:szCs w:val="28"/>
        </w:rPr>
        <w:t xml:space="preserve"> кандидатов в члены Совета, </w:t>
      </w:r>
      <w:r w:rsidR="00C13663" w:rsidRPr="00797875">
        <w:rPr>
          <w:sz w:val="28"/>
          <w:szCs w:val="28"/>
        </w:rPr>
        <w:t>и</w:t>
      </w:r>
      <w:r w:rsidR="00BD011E" w:rsidRPr="00797875">
        <w:rPr>
          <w:sz w:val="28"/>
          <w:szCs w:val="28"/>
        </w:rPr>
        <w:t xml:space="preserve"> передает </w:t>
      </w:r>
      <w:r w:rsidR="00E63166" w:rsidRPr="00797875">
        <w:rPr>
          <w:sz w:val="28"/>
          <w:szCs w:val="28"/>
        </w:rPr>
        <w:t xml:space="preserve">его </w:t>
      </w:r>
      <w:r w:rsidR="00BD011E" w:rsidRPr="00797875">
        <w:rPr>
          <w:sz w:val="28"/>
          <w:szCs w:val="28"/>
        </w:rPr>
        <w:t xml:space="preserve">на рассмотрение Общему собранию Союза. </w:t>
      </w:r>
    </w:p>
    <w:p w:rsidR="00BD011E" w:rsidRPr="00797875" w:rsidRDefault="00BD011E" w:rsidP="00BD011E">
      <w:pPr>
        <w:jc w:val="both"/>
        <w:rPr>
          <w:sz w:val="28"/>
          <w:szCs w:val="28"/>
        </w:rPr>
      </w:pPr>
      <w:r w:rsidRPr="00797875">
        <w:rPr>
          <w:sz w:val="28"/>
          <w:szCs w:val="28"/>
        </w:rPr>
        <w:t>11.7. Порядок избрания, срок и прекращение полномочий членов Совета Союза.</w:t>
      </w:r>
    </w:p>
    <w:p w:rsidR="00BD011E" w:rsidRPr="00797875" w:rsidRDefault="00BD011E" w:rsidP="00BD011E">
      <w:pPr>
        <w:jc w:val="both"/>
        <w:rPr>
          <w:sz w:val="28"/>
          <w:szCs w:val="28"/>
        </w:rPr>
      </w:pPr>
      <w:r w:rsidRPr="00797875">
        <w:rPr>
          <w:sz w:val="28"/>
          <w:szCs w:val="28"/>
        </w:rPr>
        <w:t>11.7.1. Избрание членов Совета Союза осуществляется на</w:t>
      </w:r>
      <w:r w:rsidR="008B764E" w:rsidRPr="00797875">
        <w:rPr>
          <w:sz w:val="28"/>
          <w:szCs w:val="28"/>
        </w:rPr>
        <w:t xml:space="preserve"> </w:t>
      </w:r>
      <w:r w:rsidRPr="00797875">
        <w:rPr>
          <w:sz w:val="28"/>
          <w:szCs w:val="28"/>
        </w:rPr>
        <w:t xml:space="preserve">Общем собрании членов Союза. </w:t>
      </w:r>
    </w:p>
    <w:p w:rsidR="00BD011E" w:rsidRPr="00797875" w:rsidRDefault="00BD011E" w:rsidP="00BD011E">
      <w:pPr>
        <w:jc w:val="both"/>
        <w:rPr>
          <w:sz w:val="28"/>
          <w:szCs w:val="28"/>
        </w:rPr>
      </w:pPr>
      <w:r w:rsidRPr="00797875">
        <w:rPr>
          <w:sz w:val="28"/>
          <w:szCs w:val="28"/>
        </w:rPr>
        <w:t>11.7.2. Голосование осуществляется по общему списку кандидатов в члены Совета, подготовленному Генеральным директором.</w:t>
      </w:r>
    </w:p>
    <w:p w:rsidR="00BD011E" w:rsidRPr="00797875" w:rsidRDefault="00BD011E" w:rsidP="00BD011E">
      <w:pPr>
        <w:jc w:val="both"/>
        <w:rPr>
          <w:sz w:val="28"/>
          <w:szCs w:val="28"/>
        </w:rPr>
      </w:pPr>
      <w:r w:rsidRPr="00797875">
        <w:rPr>
          <w:sz w:val="28"/>
          <w:szCs w:val="28"/>
        </w:rPr>
        <w:t xml:space="preserve">11.7.3. Решение принимается большинством голосов </w:t>
      </w:r>
      <w:proofErr w:type="gramStart"/>
      <w:r w:rsidRPr="00797875">
        <w:rPr>
          <w:sz w:val="28"/>
          <w:szCs w:val="28"/>
        </w:rPr>
        <w:t>членов Союза</w:t>
      </w:r>
      <w:proofErr w:type="gramEnd"/>
      <w:r w:rsidRPr="00797875">
        <w:rPr>
          <w:sz w:val="28"/>
          <w:szCs w:val="28"/>
        </w:rPr>
        <w:t xml:space="preserve"> участвующих в Общем собрании.</w:t>
      </w:r>
    </w:p>
    <w:p w:rsidR="00BD011E" w:rsidRPr="00797875" w:rsidRDefault="00BD011E" w:rsidP="00BD011E">
      <w:pPr>
        <w:jc w:val="both"/>
        <w:rPr>
          <w:sz w:val="28"/>
          <w:szCs w:val="28"/>
        </w:rPr>
      </w:pPr>
      <w:r w:rsidRPr="00797875">
        <w:rPr>
          <w:sz w:val="28"/>
          <w:szCs w:val="28"/>
        </w:rPr>
        <w:t>11.7.4. В случае отклонения Общим собранием списка предложенных кандидатур, другой список кандидатур в члены Совета формируется в порядке, определенном пунктом 11.6. настоящего Устава.</w:t>
      </w:r>
    </w:p>
    <w:p w:rsidR="00BD011E" w:rsidRPr="00797875" w:rsidRDefault="00BD011E" w:rsidP="00BD011E">
      <w:pPr>
        <w:jc w:val="both"/>
        <w:rPr>
          <w:sz w:val="28"/>
          <w:szCs w:val="28"/>
        </w:rPr>
      </w:pPr>
      <w:r w:rsidRPr="00797875">
        <w:rPr>
          <w:sz w:val="28"/>
          <w:szCs w:val="28"/>
        </w:rPr>
        <w:t>11.7.5. Совет Союза избирает из своего состава Председателя Совета.</w:t>
      </w:r>
    </w:p>
    <w:p w:rsidR="00BD011E" w:rsidRPr="00797875" w:rsidRDefault="00BD011E" w:rsidP="00BD011E">
      <w:pPr>
        <w:jc w:val="both"/>
        <w:rPr>
          <w:sz w:val="28"/>
          <w:szCs w:val="28"/>
        </w:rPr>
      </w:pPr>
      <w:r w:rsidRPr="00797875">
        <w:rPr>
          <w:sz w:val="28"/>
          <w:szCs w:val="28"/>
        </w:rPr>
        <w:t>11.7.6. Члены Совета избираются сроком на 5 (пять) лет. В случае истечения данного срока до даты проведения Общего собрания членов Союза, полномочия членов Совета действуют до момента избрания Общим собранием нового состава Совета Союза.</w:t>
      </w:r>
    </w:p>
    <w:p w:rsidR="00BD011E" w:rsidRPr="00797875" w:rsidRDefault="00BD011E" w:rsidP="00BD011E">
      <w:pPr>
        <w:jc w:val="both"/>
        <w:rPr>
          <w:sz w:val="28"/>
          <w:szCs w:val="28"/>
        </w:rPr>
      </w:pPr>
      <w:r w:rsidRPr="00797875">
        <w:rPr>
          <w:sz w:val="28"/>
          <w:szCs w:val="28"/>
        </w:rPr>
        <w:lastRenderedPageBreak/>
        <w:t>11.7.7. Лица, избранные в состав Совета Союза, могут переизбираться неограниченное число раз.</w:t>
      </w:r>
    </w:p>
    <w:p w:rsidR="00BD011E" w:rsidRPr="00797875" w:rsidRDefault="00BD011E" w:rsidP="00BD011E">
      <w:pPr>
        <w:spacing w:before="120"/>
        <w:jc w:val="both"/>
        <w:rPr>
          <w:sz w:val="28"/>
          <w:szCs w:val="28"/>
        </w:rPr>
      </w:pPr>
      <w:r w:rsidRPr="00797875">
        <w:rPr>
          <w:sz w:val="28"/>
          <w:szCs w:val="28"/>
        </w:rPr>
        <w:t>11.8. К компетенции Совета Союза относится:</w:t>
      </w:r>
    </w:p>
    <w:p w:rsidR="00223909" w:rsidRPr="00797875" w:rsidRDefault="00BD011E" w:rsidP="00BD011E">
      <w:pPr>
        <w:jc w:val="both"/>
        <w:rPr>
          <w:sz w:val="28"/>
          <w:szCs w:val="28"/>
        </w:rPr>
      </w:pPr>
      <w:r w:rsidRPr="00797875">
        <w:rPr>
          <w:sz w:val="28"/>
          <w:szCs w:val="28"/>
        </w:rPr>
        <w:t>1). Созыв очередного (внеочередного) Общего собрания членов Союза</w:t>
      </w:r>
      <w:r w:rsidR="00223909" w:rsidRPr="00797875">
        <w:rPr>
          <w:sz w:val="28"/>
          <w:szCs w:val="28"/>
        </w:rPr>
        <w:t>, в том числе:</w:t>
      </w:r>
    </w:p>
    <w:p w:rsidR="00223909" w:rsidRPr="00797875" w:rsidRDefault="00223909" w:rsidP="00223909">
      <w:pPr>
        <w:ind w:firstLine="709"/>
        <w:jc w:val="both"/>
        <w:rPr>
          <w:sz w:val="28"/>
          <w:szCs w:val="28"/>
        </w:rPr>
      </w:pPr>
      <w:r w:rsidRPr="00797875">
        <w:rPr>
          <w:sz w:val="28"/>
          <w:szCs w:val="28"/>
        </w:rPr>
        <w:t>Для очного Общего собрания</w:t>
      </w:r>
      <w:r w:rsidR="00945372" w:rsidRPr="00797875">
        <w:rPr>
          <w:sz w:val="28"/>
          <w:szCs w:val="28"/>
        </w:rPr>
        <w:t xml:space="preserve"> утверждение</w:t>
      </w:r>
      <w:r w:rsidRPr="00797875">
        <w:rPr>
          <w:sz w:val="28"/>
          <w:szCs w:val="28"/>
        </w:rPr>
        <w:t>:</w:t>
      </w:r>
    </w:p>
    <w:p w:rsidR="00223909" w:rsidRPr="00797875" w:rsidRDefault="00223909" w:rsidP="00223909">
      <w:pPr>
        <w:ind w:firstLine="709"/>
        <w:jc w:val="both"/>
        <w:rPr>
          <w:sz w:val="28"/>
          <w:szCs w:val="28"/>
        </w:rPr>
      </w:pPr>
      <w:r w:rsidRPr="00797875">
        <w:rPr>
          <w:sz w:val="28"/>
          <w:szCs w:val="28"/>
        </w:rPr>
        <w:t>- даты, времени и места проведения собрания;</w:t>
      </w:r>
    </w:p>
    <w:p w:rsidR="00223909" w:rsidRPr="00797875" w:rsidRDefault="00223909" w:rsidP="00223909">
      <w:pPr>
        <w:ind w:firstLine="709"/>
        <w:jc w:val="both"/>
        <w:rPr>
          <w:sz w:val="28"/>
          <w:szCs w:val="28"/>
        </w:rPr>
      </w:pPr>
      <w:r w:rsidRPr="00797875">
        <w:rPr>
          <w:sz w:val="28"/>
          <w:szCs w:val="28"/>
        </w:rPr>
        <w:t>- повестки дня.</w:t>
      </w:r>
    </w:p>
    <w:p w:rsidR="00223909" w:rsidRPr="00797875" w:rsidRDefault="00223909" w:rsidP="00223909">
      <w:pPr>
        <w:ind w:firstLine="709"/>
        <w:jc w:val="both"/>
        <w:rPr>
          <w:sz w:val="28"/>
          <w:szCs w:val="28"/>
        </w:rPr>
      </w:pPr>
      <w:r w:rsidRPr="00797875">
        <w:rPr>
          <w:sz w:val="28"/>
          <w:szCs w:val="28"/>
        </w:rPr>
        <w:t>Для заочного Общего собрания</w:t>
      </w:r>
      <w:r w:rsidR="00945372" w:rsidRPr="00797875">
        <w:rPr>
          <w:sz w:val="28"/>
          <w:szCs w:val="28"/>
        </w:rPr>
        <w:t xml:space="preserve"> утверждение</w:t>
      </w:r>
      <w:r w:rsidRPr="00797875">
        <w:rPr>
          <w:sz w:val="28"/>
          <w:szCs w:val="28"/>
        </w:rPr>
        <w:t>:</w:t>
      </w:r>
    </w:p>
    <w:p w:rsidR="00DB2BB9" w:rsidRPr="00797875" w:rsidRDefault="00223909" w:rsidP="00223909">
      <w:pPr>
        <w:ind w:firstLine="709"/>
        <w:jc w:val="both"/>
        <w:rPr>
          <w:sz w:val="28"/>
          <w:szCs w:val="28"/>
        </w:rPr>
      </w:pPr>
      <w:r w:rsidRPr="00797875">
        <w:rPr>
          <w:sz w:val="28"/>
          <w:szCs w:val="28"/>
        </w:rPr>
        <w:t xml:space="preserve">- </w:t>
      </w:r>
      <w:r w:rsidR="00DB2BB9" w:rsidRPr="00797875">
        <w:rPr>
          <w:sz w:val="28"/>
          <w:szCs w:val="28"/>
        </w:rPr>
        <w:t>срока окончания процедуры голосования;</w:t>
      </w:r>
    </w:p>
    <w:p w:rsidR="00223909" w:rsidRPr="00797875" w:rsidRDefault="00DB2BB9" w:rsidP="00223909">
      <w:pPr>
        <w:ind w:firstLine="709"/>
        <w:jc w:val="both"/>
        <w:rPr>
          <w:sz w:val="28"/>
          <w:szCs w:val="28"/>
        </w:rPr>
      </w:pPr>
      <w:r w:rsidRPr="00797875">
        <w:rPr>
          <w:sz w:val="28"/>
          <w:szCs w:val="28"/>
        </w:rPr>
        <w:t xml:space="preserve">- </w:t>
      </w:r>
      <w:r w:rsidR="00223909" w:rsidRPr="00797875">
        <w:rPr>
          <w:sz w:val="28"/>
          <w:szCs w:val="28"/>
        </w:rPr>
        <w:t>даты, времени и места подведения итогов голосования</w:t>
      </w:r>
      <w:r w:rsidR="00945372" w:rsidRPr="00797875">
        <w:rPr>
          <w:sz w:val="28"/>
          <w:szCs w:val="28"/>
        </w:rPr>
        <w:t>;</w:t>
      </w:r>
    </w:p>
    <w:p w:rsidR="00BD011E" w:rsidRPr="00797875" w:rsidRDefault="00945372" w:rsidP="00223909">
      <w:pPr>
        <w:ind w:firstLine="709"/>
        <w:jc w:val="both"/>
        <w:rPr>
          <w:sz w:val="28"/>
          <w:szCs w:val="28"/>
        </w:rPr>
      </w:pPr>
      <w:r w:rsidRPr="00797875">
        <w:rPr>
          <w:sz w:val="28"/>
          <w:szCs w:val="28"/>
        </w:rPr>
        <w:t xml:space="preserve">- </w:t>
      </w:r>
      <w:r w:rsidR="00BD011E" w:rsidRPr="00797875">
        <w:rPr>
          <w:sz w:val="28"/>
          <w:szCs w:val="28"/>
        </w:rPr>
        <w:t>повестки дня</w:t>
      </w:r>
      <w:r w:rsidR="00831729" w:rsidRPr="00797875">
        <w:rPr>
          <w:sz w:val="28"/>
          <w:szCs w:val="28"/>
        </w:rPr>
        <w:t>.</w:t>
      </w:r>
    </w:p>
    <w:p w:rsidR="00AF1477" w:rsidRPr="00797875" w:rsidRDefault="00BD011E"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8"/>
          <w:szCs w:val="28"/>
        </w:rPr>
      </w:pPr>
      <w:r w:rsidRPr="00797875">
        <w:rPr>
          <w:sz w:val="28"/>
          <w:szCs w:val="28"/>
        </w:rPr>
        <w:t>2).</w:t>
      </w:r>
      <w:r w:rsidR="00532376" w:rsidRPr="00797875">
        <w:rPr>
          <w:sz w:val="28"/>
          <w:szCs w:val="28"/>
        </w:rPr>
        <w:t xml:space="preserve"> Назначение на должность Единоличного исполнительного органа -</w:t>
      </w:r>
      <w:r w:rsidR="00E6250D" w:rsidRPr="00797875">
        <w:rPr>
          <w:sz w:val="28"/>
          <w:szCs w:val="28"/>
        </w:rPr>
        <w:t xml:space="preserve"> </w:t>
      </w:r>
      <w:r w:rsidR="00532376" w:rsidRPr="00797875">
        <w:rPr>
          <w:sz w:val="28"/>
          <w:szCs w:val="28"/>
        </w:rPr>
        <w:t>Генерального директора Союза, досро</w:t>
      </w:r>
      <w:r w:rsidR="0022209D" w:rsidRPr="00797875">
        <w:rPr>
          <w:sz w:val="28"/>
          <w:szCs w:val="28"/>
        </w:rPr>
        <w:t xml:space="preserve">чное прекращение его полномочий, осуществление контроля за его деятельностью. </w:t>
      </w:r>
      <w:r w:rsidR="00532376" w:rsidRPr="00797875">
        <w:rPr>
          <w:sz w:val="28"/>
          <w:szCs w:val="28"/>
        </w:rPr>
        <w:t xml:space="preserve"> </w:t>
      </w:r>
    </w:p>
    <w:p w:rsidR="00532376" w:rsidRPr="00797875" w:rsidRDefault="00A4445C" w:rsidP="001F1E81">
      <w:pPr>
        <w:numPr>
          <w:ilvl w:val="3"/>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sz w:val="28"/>
          <w:szCs w:val="28"/>
        </w:rPr>
      </w:pPr>
      <w:r w:rsidRPr="00797875">
        <w:rPr>
          <w:sz w:val="28"/>
          <w:szCs w:val="28"/>
        </w:rPr>
        <w:t xml:space="preserve"> Утверждение Положения о членстве в Союзе, стандартов и правил профессиональной деятельности членов саморегулируемой организации, внесение в них изменений</w:t>
      </w:r>
      <w:r w:rsidR="00062557" w:rsidRPr="00797875">
        <w:rPr>
          <w:sz w:val="28"/>
          <w:szCs w:val="28"/>
        </w:rPr>
        <w:t>.</w:t>
      </w:r>
    </w:p>
    <w:p w:rsidR="00532376" w:rsidRPr="00797875" w:rsidRDefault="00532376" w:rsidP="001F1E81">
      <w:pPr>
        <w:numPr>
          <w:ilvl w:val="3"/>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sz w:val="28"/>
          <w:szCs w:val="28"/>
        </w:rPr>
      </w:pPr>
      <w:r w:rsidRPr="00797875">
        <w:rPr>
          <w:sz w:val="28"/>
          <w:szCs w:val="28"/>
        </w:rPr>
        <w:t>Утверждение годовой бухгалтерской отчетности Союза, сметы (финансового плана) Союза, внесение в нее изменений.</w:t>
      </w:r>
    </w:p>
    <w:p w:rsidR="003D2DCE" w:rsidRPr="00797875" w:rsidRDefault="003D2DCE" w:rsidP="001F1E81">
      <w:pPr>
        <w:numPr>
          <w:ilvl w:val="3"/>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sz w:val="28"/>
          <w:szCs w:val="28"/>
        </w:rPr>
      </w:pPr>
      <w:r w:rsidRPr="00797875">
        <w:rPr>
          <w:sz w:val="28"/>
          <w:szCs w:val="28"/>
        </w:rPr>
        <w:t>Принятие решения о конкретных целях, порядке, сроках уплаты и размере</w:t>
      </w:r>
      <w:r w:rsidR="00426A30" w:rsidRPr="00797875">
        <w:rPr>
          <w:sz w:val="28"/>
          <w:szCs w:val="28"/>
        </w:rPr>
        <w:t xml:space="preserve"> </w:t>
      </w:r>
      <w:proofErr w:type="gramStart"/>
      <w:r w:rsidR="00426A30" w:rsidRPr="00797875">
        <w:rPr>
          <w:sz w:val="28"/>
          <w:szCs w:val="28"/>
        </w:rPr>
        <w:t xml:space="preserve">целевых </w:t>
      </w:r>
      <w:r w:rsidRPr="00797875">
        <w:rPr>
          <w:sz w:val="28"/>
          <w:szCs w:val="28"/>
        </w:rPr>
        <w:t xml:space="preserve"> взносов</w:t>
      </w:r>
      <w:proofErr w:type="gramEnd"/>
      <w:r w:rsidRPr="00797875">
        <w:rPr>
          <w:sz w:val="28"/>
          <w:szCs w:val="28"/>
        </w:rPr>
        <w:t>.</w:t>
      </w:r>
    </w:p>
    <w:p w:rsidR="00BD011E" w:rsidRPr="00797875" w:rsidRDefault="00426A30" w:rsidP="00BD011E">
      <w:pPr>
        <w:numPr>
          <w:ilvl w:val="3"/>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jc w:val="both"/>
        <w:rPr>
          <w:sz w:val="28"/>
          <w:szCs w:val="28"/>
        </w:rPr>
      </w:pPr>
      <w:r w:rsidRPr="00797875">
        <w:rPr>
          <w:sz w:val="28"/>
          <w:szCs w:val="28"/>
        </w:rPr>
        <w:t>Принятие решения об о</w:t>
      </w:r>
      <w:r w:rsidR="007424A9" w:rsidRPr="00797875">
        <w:rPr>
          <w:sz w:val="28"/>
          <w:szCs w:val="28"/>
        </w:rPr>
        <w:t>пределени</w:t>
      </w:r>
      <w:r w:rsidR="000D6CC0" w:rsidRPr="00797875">
        <w:rPr>
          <w:sz w:val="28"/>
          <w:szCs w:val="28"/>
        </w:rPr>
        <w:t>и</w:t>
      </w:r>
      <w:r w:rsidR="007424A9" w:rsidRPr="00797875">
        <w:rPr>
          <w:sz w:val="28"/>
          <w:szCs w:val="28"/>
        </w:rPr>
        <w:t xml:space="preserve"> размеров, </w:t>
      </w:r>
      <w:r w:rsidR="00532376" w:rsidRPr="00797875">
        <w:rPr>
          <w:sz w:val="28"/>
          <w:szCs w:val="28"/>
        </w:rPr>
        <w:t>срока</w:t>
      </w:r>
      <w:r w:rsidR="007424A9" w:rsidRPr="00797875">
        <w:rPr>
          <w:sz w:val="28"/>
          <w:szCs w:val="28"/>
        </w:rPr>
        <w:t xml:space="preserve"> и способа</w:t>
      </w:r>
      <w:r w:rsidR="00532376" w:rsidRPr="00797875">
        <w:rPr>
          <w:sz w:val="28"/>
          <w:szCs w:val="28"/>
        </w:rPr>
        <w:t xml:space="preserve"> уплаты членами Союза </w:t>
      </w:r>
      <w:r w:rsidR="000D6CC0" w:rsidRPr="00797875">
        <w:rPr>
          <w:sz w:val="28"/>
          <w:szCs w:val="28"/>
        </w:rPr>
        <w:t xml:space="preserve">остальных </w:t>
      </w:r>
      <w:r w:rsidR="00532376" w:rsidRPr="00797875">
        <w:rPr>
          <w:sz w:val="28"/>
          <w:szCs w:val="28"/>
        </w:rPr>
        <w:t>взносов.</w:t>
      </w:r>
    </w:p>
    <w:p w:rsidR="00BD011E" w:rsidRPr="00797875" w:rsidRDefault="005D6F88" w:rsidP="00BD011E">
      <w:pPr>
        <w:jc w:val="both"/>
        <w:rPr>
          <w:sz w:val="28"/>
          <w:szCs w:val="28"/>
        </w:rPr>
      </w:pPr>
      <w:r w:rsidRPr="00797875">
        <w:rPr>
          <w:sz w:val="28"/>
          <w:szCs w:val="28"/>
        </w:rPr>
        <w:t>7</w:t>
      </w:r>
      <w:r w:rsidR="00BD011E" w:rsidRPr="00797875">
        <w:rPr>
          <w:sz w:val="28"/>
          <w:szCs w:val="28"/>
        </w:rPr>
        <w:t>). Создание специализированных органов саморегулируемой организации, утверждение положений о них и правил осуществления ими деятельности.</w:t>
      </w:r>
    </w:p>
    <w:p w:rsidR="00BD011E" w:rsidRPr="00797875" w:rsidRDefault="005D6F88" w:rsidP="00BD011E">
      <w:pPr>
        <w:jc w:val="both"/>
        <w:rPr>
          <w:sz w:val="28"/>
          <w:szCs w:val="28"/>
        </w:rPr>
      </w:pPr>
      <w:r w:rsidRPr="00797875">
        <w:rPr>
          <w:sz w:val="28"/>
          <w:szCs w:val="28"/>
        </w:rPr>
        <w:t>8</w:t>
      </w:r>
      <w:r w:rsidR="00BD011E" w:rsidRPr="00797875">
        <w:rPr>
          <w:sz w:val="28"/>
          <w:szCs w:val="28"/>
        </w:rPr>
        <w:t>) Утверждение по представлению</w:t>
      </w:r>
      <w:r w:rsidR="00A3274D" w:rsidRPr="00797875">
        <w:rPr>
          <w:sz w:val="28"/>
          <w:szCs w:val="28"/>
        </w:rPr>
        <w:t xml:space="preserve"> </w:t>
      </w:r>
      <w:r w:rsidR="00BD011E" w:rsidRPr="00797875">
        <w:rPr>
          <w:sz w:val="28"/>
          <w:szCs w:val="28"/>
        </w:rPr>
        <w:t>Генерального директора</w:t>
      </w:r>
      <w:r w:rsidR="006B32B8" w:rsidRPr="00797875">
        <w:rPr>
          <w:sz w:val="28"/>
          <w:szCs w:val="28"/>
        </w:rPr>
        <w:t xml:space="preserve"> -</w:t>
      </w:r>
      <w:r w:rsidR="00BD011E" w:rsidRPr="00797875">
        <w:rPr>
          <w:sz w:val="28"/>
          <w:szCs w:val="28"/>
        </w:rPr>
        <w:t xml:space="preserve"> Полномочных Представителей Союза.</w:t>
      </w:r>
    </w:p>
    <w:p w:rsidR="00BD011E" w:rsidRPr="00797875" w:rsidRDefault="005D6F88" w:rsidP="00BD011E">
      <w:pPr>
        <w:jc w:val="both"/>
        <w:rPr>
          <w:sz w:val="28"/>
          <w:szCs w:val="28"/>
        </w:rPr>
      </w:pPr>
      <w:r w:rsidRPr="00797875">
        <w:rPr>
          <w:sz w:val="28"/>
          <w:szCs w:val="28"/>
        </w:rPr>
        <w:t>9</w:t>
      </w:r>
      <w:r w:rsidR="00BD011E" w:rsidRPr="00797875">
        <w:rPr>
          <w:sz w:val="28"/>
          <w:szCs w:val="28"/>
        </w:rPr>
        <w:t>). Рассмотрение вопроса о необходимости создания (ликвидации) Филиалов и обращение с ходатайством к Общему собранию Союза для принятия решения.</w:t>
      </w:r>
    </w:p>
    <w:p w:rsidR="00AA283C" w:rsidRPr="00797875" w:rsidRDefault="005D6F88" w:rsidP="00AA283C">
      <w:pPr>
        <w:jc w:val="both"/>
        <w:rPr>
          <w:sz w:val="28"/>
          <w:szCs w:val="28"/>
        </w:rPr>
      </w:pPr>
      <w:r w:rsidRPr="00797875">
        <w:rPr>
          <w:sz w:val="28"/>
          <w:szCs w:val="28"/>
        </w:rPr>
        <w:t>10</w:t>
      </w:r>
      <w:r w:rsidR="00BD011E" w:rsidRPr="00797875">
        <w:rPr>
          <w:sz w:val="28"/>
          <w:szCs w:val="28"/>
        </w:rPr>
        <w:t>). Установление квалифицированных требований к руководителю органа, осуществляющего контроль за деятельностью членов Союза в качестве арбитражных управляющих в деле о банкротстве.</w:t>
      </w:r>
    </w:p>
    <w:p w:rsidR="00BD011E" w:rsidRPr="00797875" w:rsidRDefault="00FF4DCC" w:rsidP="00BD011E">
      <w:pPr>
        <w:jc w:val="both"/>
        <w:rPr>
          <w:sz w:val="28"/>
          <w:szCs w:val="28"/>
        </w:rPr>
      </w:pPr>
      <w:r w:rsidRPr="00797875">
        <w:rPr>
          <w:sz w:val="28"/>
          <w:szCs w:val="28"/>
        </w:rPr>
        <w:t>1</w:t>
      </w:r>
      <w:r w:rsidR="005D6F88" w:rsidRPr="00797875">
        <w:rPr>
          <w:sz w:val="28"/>
          <w:szCs w:val="28"/>
        </w:rPr>
        <w:t>1</w:t>
      </w:r>
      <w:r w:rsidR="008B0367" w:rsidRPr="00797875">
        <w:rPr>
          <w:sz w:val="28"/>
          <w:szCs w:val="28"/>
        </w:rPr>
        <w:t xml:space="preserve">). </w:t>
      </w:r>
      <w:r w:rsidR="00BD011E" w:rsidRPr="00797875">
        <w:rPr>
          <w:sz w:val="28"/>
          <w:szCs w:val="28"/>
        </w:rPr>
        <w:t>Утверждение внутренних положений Союза, в том числе правил осуществления контроля за соблюдением членами Союза требований Федерального закона «О несостоятельности (банкротстве)», других федеральных законов, иных нормативных правовых актов РФ, федеральных стандартов, стандартов и правил профессиональной деятельности членов Союза, за исключением положений и правил, утверждение которых отнесено к компетенции Общего собрания членов Союза.</w:t>
      </w:r>
    </w:p>
    <w:p w:rsidR="00BD011E" w:rsidRPr="00797875" w:rsidRDefault="00FF4DCC" w:rsidP="00BD011E">
      <w:pPr>
        <w:jc w:val="both"/>
        <w:rPr>
          <w:sz w:val="28"/>
          <w:szCs w:val="28"/>
        </w:rPr>
      </w:pPr>
      <w:r w:rsidRPr="00797875">
        <w:rPr>
          <w:sz w:val="28"/>
          <w:szCs w:val="28"/>
        </w:rPr>
        <w:t>1</w:t>
      </w:r>
      <w:r w:rsidR="005D6F88" w:rsidRPr="00797875">
        <w:rPr>
          <w:sz w:val="28"/>
          <w:szCs w:val="28"/>
        </w:rPr>
        <w:t>2</w:t>
      </w:r>
      <w:r w:rsidR="00BD011E" w:rsidRPr="00797875">
        <w:rPr>
          <w:sz w:val="28"/>
          <w:szCs w:val="28"/>
        </w:rPr>
        <w:t>).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rsidR="00BD011E" w:rsidRPr="00797875">
        <w:rPr>
          <w:sz w:val="28"/>
          <w:szCs w:val="28"/>
        </w:rPr>
        <w:cr/>
        <w:t>1</w:t>
      </w:r>
      <w:r w:rsidR="005D6F88" w:rsidRPr="00797875">
        <w:rPr>
          <w:sz w:val="28"/>
          <w:szCs w:val="28"/>
        </w:rPr>
        <w:t>3</w:t>
      </w:r>
      <w:r w:rsidR="00BD011E" w:rsidRPr="00797875">
        <w:rPr>
          <w:sz w:val="28"/>
          <w:szCs w:val="28"/>
        </w:rPr>
        <w:t xml:space="preserve">). Принятие решения о приеме лица в члены саморегулируемой организации или о </w:t>
      </w:r>
      <w:r w:rsidR="00BD011E" w:rsidRPr="00797875">
        <w:rPr>
          <w:sz w:val="28"/>
          <w:szCs w:val="28"/>
        </w:rPr>
        <w:lastRenderedPageBreak/>
        <w:t>прекращении членства в саморегулируемой организации по основаниям, предусмотренным уставом саморегулируемой организации.</w:t>
      </w:r>
    </w:p>
    <w:p w:rsidR="00BD011E" w:rsidRPr="00797875" w:rsidRDefault="00BD011E" w:rsidP="00BD011E">
      <w:pPr>
        <w:jc w:val="both"/>
        <w:rPr>
          <w:sz w:val="28"/>
          <w:szCs w:val="28"/>
        </w:rPr>
      </w:pPr>
      <w:r w:rsidRPr="00797875">
        <w:rPr>
          <w:sz w:val="28"/>
          <w:szCs w:val="28"/>
        </w:rPr>
        <w:t>1</w:t>
      </w:r>
      <w:r w:rsidR="005D6F88" w:rsidRPr="00797875">
        <w:rPr>
          <w:sz w:val="28"/>
          <w:szCs w:val="28"/>
        </w:rPr>
        <w:t>4</w:t>
      </w:r>
      <w:r w:rsidRPr="00797875">
        <w:rPr>
          <w:sz w:val="28"/>
          <w:szCs w:val="28"/>
        </w:rPr>
        <w:t>) Рассмотрение жалоб по следующим вопросам:</w:t>
      </w:r>
    </w:p>
    <w:p w:rsidR="00BD011E" w:rsidRPr="00797875" w:rsidRDefault="00BD011E" w:rsidP="00BD011E">
      <w:pPr>
        <w:jc w:val="both"/>
        <w:rPr>
          <w:sz w:val="28"/>
          <w:szCs w:val="28"/>
        </w:rPr>
      </w:pPr>
      <w:r w:rsidRPr="00797875">
        <w:rPr>
          <w:sz w:val="28"/>
          <w:szCs w:val="28"/>
        </w:rPr>
        <w:t>- об отказе в принятии в Союз,</w:t>
      </w:r>
    </w:p>
    <w:p w:rsidR="00BD011E" w:rsidRPr="00797875" w:rsidRDefault="00BD011E" w:rsidP="00BD011E">
      <w:pPr>
        <w:jc w:val="both"/>
        <w:rPr>
          <w:sz w:val="28"/>
          <w:szCs w:val="28"/>
        </w:rPr>
      </w:pPr>
      <w:r w:rsidRPr="00797875">
        <w:rPr>
          <w:sz w:val="28"/>
          <w:szCs w:val="28"/>
        </w:rPr>
        <w:t>- об обжаловании решений Дисциплинарного комитета,</w:t>
      </w:r>
    </w:p>
    <w:p w:rsidR="00BD011E" w:rsidRPr="00797875" w:rsidRDefault="00BD011E" w:rsidP="00BD011E">
      <w:pPr>
        <w:jc w:val="both"/>
        <w:rPr>
          <w:sz w:val="28"/>
          <w:szCs w:val="28"/>
        </w:rPr>
      </w:pPr>
      <w:r w:rsidRPr="00797875">
        <w:rPr>
          <w:sz w:val="28"/>
          <w:szCs w:val="28"/>
        </w:rPr>
        <w:t>- по иным вопросам, входящим в компетенцию Совета.</w:t>
      </w:r>
    </w:p>
    <w:p w:rsidR="00BD011E" w:rsidRPr="00797875" w:rsidRDefault="00BD011E" w:rsidP="00BD011E">
      <w:pPr>
        <w:jc w:val="both"/>
        <w:rPr>
          <w:sz w:val="28"/>
          <w:szCs w:val="28"/>
        </w:rPr>
      </w:pPr>
      <w:r w:rsidRPr="00797875">
        <w:rPr>
          <w:sz w:val="28"/>
          <w:szCs w:val="28"/>
        </w:rPr>
        <w:t>1</w:t>
      </w:r>
      <w:r w:rsidR="005D6F88" w:rsidRPr="00797875">
        <w:rPr>
          <w:sz w:val="28"/>
          <w:szCs w:val="28"/>
        </w:rPr>
        <w:t>5</w:t>
      </w:r>
      <w:r w:rsidRPr="00797875">
        <w:rPr>
          <w:sz w:val="28"/>
          <w:szCs w:val="28"/>
        </w:rPr>
        <w:t>) Принятие решений о формировании комиссий, департаментов, управлений и иных органов Союза, утверждение положений об их деятельности.</w:t>
      </w:r>
    </w:p>
    <w:p w:rsidR="00BD011E" w:rsidRPr="00797875" w:rsidRDefault="00BD011E" w:rsidP="00BD011E">
      <w:pPr>
        <w:jc w:val="both"/>
        <w:rPr>
          <w:sz w:val="28"/>
          <w:szCs w:val="28"/>
        </w:rPr>
      </w:pPr>
      <w:r w:rsidRPr="00797875">
        <w:rPr>
          <w:sz w:val="28"/>
          <w:szCs w:val="28"/>
        </w:rPr>
        <w:t>1</w:t>
      </w:r>
      <w:r w:rsidR="00FF4DCC" w:rsidRPr="00797875">
        <w:rPr>
          <w:sz w:val="28"/>
          <w:szCs w:val="28"/>
        </w:rPr>
        <w:t>6</w:t>
      </w:r>
      <w:r w:rsidRPr="00797875">
        <w:rPr>
          <w:sz w:val="28"/>
          <w:szCs w:val="28"/>
        </w:rPr>
        <w:t>) Принятие по ходатайству</w:t>
      </w:r>
      <w:r w:rsidR="00A3274D" w:rsidRPr="00797875">
        <w:rPr>
          <w:sz w:val="28"/>
          <w:szCs w:val="28"/>
        </w:rPr>
        <w:t xml:space="preserve"> </w:t>
      </w:r>
      <w:r w:rsidRPr="00797875">
        <w:rPr>
          <w:sz w:val="28"/>
          <w:szCs w:val="28"/>
        </w:rPr>
        <w:t xml:space="preserve">Генерального директора решений: </w:t>
      </w:r>
    </w:p>
    <w:p w:rsidR="00BD011E" w:rsidRPr="00797875" w:rsidRDefault="00BD011E" w:rsidP="00BD011E">
      <w:pPr>
        <w:jc w:val="both"/>
        <w:rPr>
          <w:sz w:val="28"/>
          <w:szCs w:val="28"/>
        </w:rPr>
      </w:pPr>
      <w:r w:rsidRPr="00797875">
        <w:rPr>
          <w:sz w:val="28"/>
          <w:szCs w:val="28"/>
        </w:rPr>
        <w:t>- об установлении для конкретного арбитражного управляющего размера страховой суммы по договору обязательного страхования ответственности, превышающей установленный Федеральным законом «О несостоятельности (банкротстве)» минимальный размер страховой суммы;</w:t>
      </w:r>
    </w:p>
    <w:p w:rsidR="00BD011E" w:rsidRPr="00797875" w:rsidRDefault="00BD011E" w:rsidP="00BD011E">
      <w:pPr>
        <w:jc w:val="both"/>
        <w:rPr>
          <w:sz w:val="28"/>
          <w:szCs w:val="28"/>
        </w:rPr>
      </w:pPr>
      <w:r w:rsidRPr="00797875">
        <w:rPr>
          <w:sz w:val="28"/>
          <w:szCs w:val="28"/>
        </w:rPr>
        <w:t>- об обязанности конкретного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 дополнительный договор страхования ответственности арбитражного управляющего с установлением конкретного размера страховой суммы.</w:t>
      </w:r>
    </w:p>
    <w:p w:rsidR="00BD011E" w:rsidRPr="00797875" w:rsidRDefault="00473277" w:rsidP="00BD011E">
      <w:pPr>
        <w:jc w:val="both"/>
        <w:rPr>
          <w:sz w:val="28"/>
          <w:szCs w:val="28"/>
        </w:rPr>
      </w:pPr>
      <w:r w:rsidRPr="00797875">
        <w:rPr>
          <w:sz w:val="28"/>
          <w:szCs w:val="28"/>
        </w:rPr>
        <w:t>1</w:t>
      </w:r>
      <w:r w:rsidR="006A4D95" w:rsidRPr="00797875">
        <w:rPr>
          <w:sz w:val="28"/>
          <w:szCs w:val="28"/>
        </w:rPr>
        <w:t>7</w:t>
      </w:r>
      <w:proofErr w:type="gramStart"/>
      <w:r w:rsidRPr="00797875">
        <w:rPr>
          <w:sz w:val="28"/>
          <w:szCs w:val="28"/>
        </w:rPr>
        <w:t>).</w:t>
      </w:r>
      <w:r w:rsidR="00BD011E" w:rsidRPr="00797875">
        <w:rPr>
          <w:sz w:val="28"/>
          <w:szCs w:val="28"/>
        </w:rPr>
        <w:t>Принятие</w:t>
      </w:r>
      <w:proofErr w:type="gramEnd"/>
      <w:r w:rsidR="00BD011E" w:rsidRPr="00797875">
        <w:rPr>
          <w:sz w:val="28"/>
          <w:szCs w:val="28"/>
        </w:rPr>
        <w:t xml:space="preserve"> решения по рекомендации Дисциплинарного Комитета Союза об отстранении арбитражного управляющего от исполнения возложенных на него обязанностей в деле (делах) о банкротстве.</w:t>
      </w:r>
    </w:p>
    <w:p w:rsidR="00353CC0" w:rsidRPr="00797875" w:rsidRDefault="00BD011E" w:rsidP="00BD011E">
      <w:pPr>
        <w:jc w:val="both"/>
        <w:rPr>
          <w:sz w:val="28"/>
          <w:szCs w:val="28"/>
        </w:rPr>
      </w:pPr>
      <w:r w:rsidRPr="00797875">
        <w:rPr>
          <w:sz w:val="28"/>
          <w:szCs w:val="28"/>
        </w:rPr>
        <w:t>1</w:t>
      </w:r>
      <w:r w:rsidR="006A4D95" w:rsidRPr="00797875">
        <w:rPr>
          <w:sz w:val="28"/>
          <w:szCs w:val="28"/>
        </w:rPr>
        <w:t>8</w:t>
      </w:r>
      <w:r w:rsidRPr="00797875">
        <w:rPr>
          <w:sz w:val="28"/>
          <w:szCs w:val="28"/>
        </w:rPr>
        <w:t xml:space="preserve">). </w:t>
      </w:r>
      <w:r w:rsidR="00700F72" w:rsidRPr="00797875">
        <w:rPr>
          <w:sz w:val="28"/>
          <w:szCs w:val="28"/>
        </w:rPr>
        <w:t>Избрание членов Ревизионной комиссии и досрочное прекращение их полномочий.</w:t>
      </w:r>
    </w:p>
    <w:p w:rsidR="00BD011E" w:rsidRPr="00797875" w:rsidRDefault="00B62DC8" w:rsidP="00BD011E">
      <w:pPr>
        <w:jc w:val="both"/>
        <w:rPr>
          <w:sz w:val="28"/>
          <w:szCs w:val="28"/>
        </w:rPr>
      </w:pPr>
      <w:r w:rsidRPr="00797875">
        <w:rPr>
          <w:sz w:val="28"/>
          <w:szCs w:val="28"/>
        </w:rPr>
        <w:t>1</w:t>
      </w:r>
      <w:r w:rsidR="006A4D95" w:rsidRPr="00797875">
        <w:rPr>
          <w:sz w:val="28"/>
          <w:szCs w:val="28"/>
        </w:rPr>
        <w:t>9</w:t>
      </w:r>
      <w:r w:rsidR="00BD011E" w:rsidRPr="00797875">
        <w:rPr>
          <w:sz w:val="28"/>
          <w:szCs w:val="28"/>
        </w:rPr>
        <w:t>). Решение иных вопросов, не относящихся к компетенции Общего собрания.</w:t>
      </w:r>
    </w:p>
    <w:p w:rsidR="00BD011E" w:rsidRPr="00797875" w:rsidRDefault="00BD011E" w:rsidP="00BD011E">
      <w:pPr>
        <w:spacing w:before="120"/>
        <w:jc w:val="both"/>
        <w:rPr>
          <w:sz w:val="28"/>
          <w:szCs w:val="28"/>
        </w:rPr>
      </w:pPr>
      <w:r w:rsidRPr="00797875">
        <w:rPr>
          <w:sz w:val="28"/>
          <w:szCs w:val="28"/>
        </w:rPr>
        <w:t>11.9. Заседания Совета Союза и порядок принятия решений.</w:t>
      </w:r>
    </w:p>
    <w:p w:rsidR="00BD011E" w:rsidRPr="00797875" w:rsidRDefault="00BD011E" w:rsidP="00BD011E">
      <w:pPr>
        <w:jc w:val="both"/>
        <w:rPr>
          <w:sz w:val="28"/>
          <w:szCs w:val="28"/>
        </w:rPr>
      </w:pPr>
      <w:r w:rsidRPr="00797875">
        <w:rPr>
          <w:sz w:val="28"/>
          <w:szCs w:val="28"/>
        </w:rPr>
        <w:t xml:space="preserve">11.9.1. Председатель Совета Союза организует работу Совета, созывает его заседания и ведет их. В случае отсутствия Председателя Совета Союза его функции осуществляет Председатель заседания Совета Союза, избираемый из состава участвующих членов Совета Союза. </w:t>
      </w:r>
    </w:p>
    <w:p w:rsidR="00BD011E" w:rsidRPr="00797875" w:rsidRDefault="00BD011E" w:rsidP="00BD011E">
      <w:pPr>
        <w:jc w:val="both"/>
        <w:rPr>
          <w:sz w:val="28"/>
          <w:szCs w:val="28"/>
        </w:rPr>
      </w:pPr>
      <w:r w:rsidRPr="00797875">
        <w:rPr>
          <w:sz w:val="28"/>
          <w:szCs w:val="28"/>
        </w:rPr>
        <w:t>11.9.2. Заседания Совета Союза проводятся по мере необходимости.</w:t>
      </w:r>
    </w:p>
    <w:p w:rsidR="00BD011E" w:rsidRPr="00797875" w:rsidRDefault="00BD011E" w:rsidP="00BD011E">
      <w:pPr>
        <w:jc w:val="both"/>
        <w:rPr>
          <w:sz w:val="28"/>
          <w:szCs w:val="28"/>
        </w:rPr>
      </w:pPr>
      <w:r w:rsidRPr="00797875">
        <w:rPr>
          <w:sz w:val="28"/>
          <w:szCs w:val="28"/>
        </w:rPr>
        <w:t>11.9.3. Заседание Совета Союза созывается Председателем Совета Союза по его собственной инициати</w:t>
      </w:r>
      <w:r w:rsidR="00A9125C" w:rsidRPr="00797875">
        <w:rPr>
          <w:sz w:val="28"/>
          <w:szCs w:val="28"/>
        </w:rPr>
        <w:t>ве, по требованию члена Совета</w:t>
      </w:r>
      <w:r w:rsidR="00F00B9E" w:rsidRPr="00797875">
        <w:rPr>
          <w:sz w:val="28"/>
          <w:szCs w:val="28"/>
        </w:rPr>
        <w:t xml:space="preserve"> </w:t>
      </w:r>
      <w:proofErr w:type="gramStart"/>
      <w:r w:rsidRPr="00797875">
        <w:rPr>
          <w:sz w:val="28"/>
          <w:szCs w:val="28"/>
        </w:rPr>
        <w:t>или  Генерально</w:t>
      </w:r>
      <w:r w:rsidR="00A9125C" w:rsidRPr="00797875">
        <w:rPr>
          <w:sz w:val="28"/>
          <w:szCs w:val="28"/>
        </w:rPr>
        <w:t>го</w:t>
      </w:r>
      <w:proofErr w:type="gramEnd"/>
      <w:r w:rsidR="00A9125C" w:rsidRPr="00797875">
        <w:rPr>
          <w:sz w:val="28"/>
          <w:szCs w:val="28"/>
        </w:rPr>
        <w:t xml:space="preserve"> директора</w:t>
      </w:r>
      <w:r w:rsidR="00F00B9E" w:rsidRPr="00797875">
        <w:rPr>
          <w:sz w:val="28"/>
          <w:szCs w:val="28"/>
        </w:rPr>
        <w:t xml:space="preserve">, либо по </w:t>
      </w:r>
      <w:r w:rsidR="004B1526" w:rsidRPr="00797875">
        <w:rPr>
          <w:sz w:val="28"/>
          <w:szCs w:val="28"/>
        </w:rPr>
        <w:t xml:space="preserve">требованию не менее </w:t>
      </w:r>
      <w:r w:rsidR="00F00B9E" w:rsidRPr="00797875">
        <w:rPr>
          <w:sz w:val="28"/>
          <w:szCs w:val="28"/>
        </w:rPr>
        <w:t xml:space="preserve"> 3/4 членов Союза</w:t>
      </w:r>
      <w:r w:rsidR="004B1526" w:rsidRPr="00797875">
        <w:rPr>
          <w:sz w:val="28"/>
          <w:szCs w:val="28"/>
        </w:rPr>
        <w:t>.</w:t>
      </w:r>
    </w:p>
    <w:p w:rsidR="00BD011E" w:rsidRPr="00797875" w:rsidRDefault="00BD011E" w:rsidP="00BD011E">
      <w:pPr>
        <w:jc w:val="both"/>
        <w:rPr>
          <w:sz w:val="28"/>
          <w:szCs w:val="28"/>
        </w:rPr>
      </w:pPr>
      <w:r w:rsidRPr="00797875">
        <w:rPr>
          <w:sz w:val="28"/>
          <w:szCs w:val="28"/>
        </w:rPr>
        <w:t>11.9.4. Совет Союза может проводиться в форме совместного присутствия его членов, либо в заочной форме, не требующей обязательного совместного присутствия членов Совета.</w:t>
      </w:r>
    </w:p>
    <w:p w:rsidR="00BD011E" w:rsidRPr="00797875" w:rsidRDefault="00BD011E" w:rsidP="00BD011E">
      <w:pPr>
        <w:jc w:val="both"/>
        <w:rPr>
          <w:sz w:val="28"/>
          <w:szCs w:val="28"/>
        </w:rPr>
      </w:pPr>
      <w:r w:rsidRPr="00797875">
        <w:rPr>
          <w:sz w:val="28"/>
          <w:szCs w:val="28"/>
        </w:rPr>
        <w:t>11.9.5. При подготовке проведения очного заседания члены Совета Союза письменно заблаговременно извещаются о назначенном заседании Совета Союза. В случаях, не терпящих отлагательства, заседание Совета Союза может быть созвано немедленно.</w:t>
      </w:r>
    </w:p>
    <w:p w:rsidR="00BD011E" w:rsidRPr="00797875" w:rsidRDefault="00BD011E" w:rsidP="00BD011E">
      <w:pPr>
        <w:jc w:val="both"/>
        <w:rPr>
          <w:sz w:val="28"/>
          <w:szCs w:val="28"/>
        </w:rPr>
      </w:pPr>
      <w:r w:rsidRPr="00797875">
        <w:rPr>
          <w:sz w:val="28"/>
          <w:szCs w:val="28"/>
        </w:rPr>
        <w:t>11.9.6. При подготовке проведения заочного заседания члены Совета Союза заранее не извещаются, а им направляется по электронной почте или факсу бюллетень для голосования.</w:t>
      </w:r>
    </w:p>
    <w:p w:rsidR="00BD011E" w:rsidRPr="00797875" w:rsidRDefault="00BD011E" w:rsidP="00BD011E">
      <w:pPr>
        <w:jc w:val="both"/>
        <w:rPr>
          <w:sz w:val="28"/>
          <w:szCs w:val="28"/>
        </w:rPr>
      </w:pPr>
      <w:r w:rsidRPr="00797875">
        <w:rPr>
          <w:sz w:val="28"/>
          <w:szCs w:val="28"/>
        </w:rPr>
        <w:lastRenderedPageBreak/>
        <w:t>11.9.7. Заседание Совета Союза правомочно, если в нем принимают участие (очно или заочно) более половины его членов.</w:t>
      </w:r>
    </w:p>
    <w:p w:rsidR="00BD011E" w:rsidRPr="00797875" w:rsidRDefault="00BD011E" w:rsidP="00BD011E">
      <w:pPr>
        <w:jc w:val="both"/>
        <w:rPr>
          <w:sz w:val="28"/>
          <w:szCs w:val="28"/>
        </w:rPr>
      </w:pPr>
      <w:r w:rsidRPr="00797875">
        <w:rPr>
          <w:sz w:val="28"/>
          <w:szCs w:val="28"/>
        </w:rPr>
        <w:t xml:space="preserve">11.9.8. Решения на заседании Совета Союза принимаются большинством голосов членов Совета Союза, участвующих в нем. </w:t>
      </w:r>
    </w:p>
    <w:p w:rsidR="00BD011E" w:rsidRPr="00797875" w:rsidRDefault="00BD011E" w:rsidP="00BD011E">
      <w:pPr>
        <w:jc w:val="both"/>
        <w:rPr>
          <w:sz w:val="28"/>
          <w:szCs w:val="28"/>
        </w:rPr>
      </w:pPr>
      <w:r w:rsidRPr="00797875">
        <w:rPr>
          <w:sz w:val="28"/>
          <w:szCs w:val="28"/>
        </w:rPr>
        <w:t>11.9.9. Решение Совета Союза о прекращении членства арбитражного управляющего в случае его исключения в связи с существенным нарушением требований федеральных законов, иных нормативных правовых актов Российской Федерации, федеральных стандартов принимается большинством не менее чем две трети голосов от общего числа голосов членов Совета Союза.</w:t>
      </w:r>
    </w:p>
    <w:p w:rsidR="00BD011E" w:rsidRPr="00797875" w:rsidRDefault="00BD011E" w:rsidP="00BD011E">
      <w:pPr>
        <w:jc w:val="both"/>
        <w:rPr>
          <w:sz w:val="28"/>
          <w:szCs w:val="28"/>
        </w:rPr>
      </w:pPr>
      <w:r w:rsidRPr="00797875">
        <w:rPr>
          <w:sz w:val="28"/>
          <w:szCs w:val="28"/>
        </w:rPr>
        <w:t xml:space="preserve">11.9.10. При решении вопросов на заседании Совета Союза каждый член Совета Союза обладает одним голосом. Передача голоса одним членом Совета Союза другому члену Совета Союза не допускается. </w:t>
      </w:r>
    </w:p>
    <w:p w:rsidR="00BD011E" w:rsidRPr="00797875" w:rsidRDefault="00BD011E" w:rsidP="00BD011E">
      <w:pPr>
        <w:jc w:val="both"/>
        <w:rPr>
          <w:sz w:val="28"/>
          <w:szCs w:val="28"/>
        </w:rPr>
      </w:pPr>
      <w:r w:rsidRPr="00797875">
        <w:rPr>
          <w:sz w:val="28"/>
          <w:szCs w:val="28"/>
        </w:rPr>
        <w:t>11.9.11. На заседании Совета Союза ведется протокол, который составляет секретарь заседания.</w:t>
      </w:r>
    </w:p>
    <w:p w:rsidR="00BD011E" w:rsidRPr="00797875" w:rsidRDefault="00BD011E" w:rsidP="00BD011E">
      <w:pPr>
        <w:jc w:val="both"/>
        <w:rPr>
          <w:sz w:val="28"/>
          <w:szCs w:val="28"/>
        </w:rPr>
      </w:pPr>
      <w:r w:rsidRPr="00797875">
        <w:rPr>
          <w:sz w:val="28"/>
          <w:szCs w:val="28"/>
        </w:rPr>
        <w:t>11.9.12. Протокол заседания Совета Союза подписывается Председателем Совета (Председателем заседания Совета) Союза и секретарем заседания.</w:t>
      </w:r>
    </w:p>
    <w:p w:rsidR="00C3352A" w:rsidRPr="00797875" w:rsidRDefault="00C3352A" w:rsidP="00C3352A">
      <w:pPr>
        <w:pStyle w:val="a5"/>
        <w:numPr>
          <w:ilvl w:val="0"/>
          <w:numId w:val="3"/>
        </w:numPr>
        <w:spacing w:before="240" w:after="120"/>
        <w:jc w:val="center"/>
        <w:rPr>
          <w:b/>
          <w:sz w:val="28"/>
          <w:szCs w:val="28"/>
        </w:rPr>
      </w:pPr>
      <w:r w:rsidRPr="00797875">
        <w:rPr>
          <w:b/>
          <w:sz w:val="28"/>
          <w:szCs w:val="28"/>
        </w:rPr>
        <w:t>ЕДИНОЛИЧНЫЙ ИСПОЛНИТЕЛЬНЫЙ ОРГАН СОЮЗА</w:t>
      </w:r>
    </w:p>
    <w:p w:rsidR="00C3352A" w:rsidRPr="00797875" w:rsidRDefault="00C3352A" w:rsidP="00C3352A">
      <w:pPr>
        <w:pStyle w:val="a5"/>
        <w:numPr>
          <w:ilvl w:val="1"/>
          <w:numId w:val="3"/>
        </w:numPr>
        <w:ind w:firstLine="0"/>
        <w:jc w:val="both"/>
        <w:rPr>
          <w:sz w:val="28"/>
          <w:szCs w:val="28"/>
        </w:rPr>
      </w:pPr>
      <w:r w:rsidRPr="00797875">
        <w:rPr>
          <w:sz w:val="28"/>
          <w:szCs w:val="28"/>
        </w:rPr>
        <w:t>Единоличным исполнительным органом Союза является Генеральный директор.</w:t>
      </w:r>
    </w:p>
    <w:p w:rsidR="00C3352A" w:rsidRPr="00797875" w:rsidRDefault="00C3352A" w:rsidP="00C3352A">
      <w:pPr>
        <w:pStyle w:val="a5"/>
        <w:numPr>
          <w:ilvl w:val="1"/>
          <w:numId w:val="3"/>
        </w:numPr>
        <w:ind w:firstLine="0"/>
        <w:jc w:val="both"/>
        <w:rPr>
          <w:sz w:val="28"/>
          <w:szCs w:val="28"/>
        </w:rPr>
      </w:pPr>
      <w:r w:rsidRPr="00797875">
        <w:rPr>
          <w:sz w:val="28"/>
          <w:szCs w:val="28"/>
        </w:rPr>
        <w:t xml:space="preserve">Генеральный директор руководит текущей деятельностью Союза и решает все вопросы, которые не составляют исключительную компетенцию Общего собрания членов </w:t>
      </w:r>
      <w:r w:rsidR="00FD58CA" w:rsidRPr="00797875">
        <w:rPr>
          <w:sz w:val="28"/>
          <w:szCs w:val="28"/>
        </w:rPr>
        <w:t>Союза,</w:t>
      </w:r>
      <w:r w:rsidRPr="00797875">
        <w:rPr>
          <w:sz w:val="28"/>
          <w:szCs w:val="28"/>
        </w:rPr>
        <w:t xml:space="preserve"> Совета Союза, определенную законодательством РФ, Уставом и внутренними Положениями Союза.</w:t>
      </w:r>
    </w:p>
    <w:p w:rsidR="00C3352A" w:rsidRPr="00797875" w:rsidRDefault="00C3352A" w:rsidP="00C3352A">
      <w:pPr>
        <w:pStyle w:val="a5"/>
        <w:numPr>
          <w:ilvl w:val="1"/>
          <w:numId w:val="3"/>
        </w:numPr>
        <w:ind w:firstLine="0"/>
        <w:jc w:val="both"/>
        <w:rPr>
          <w:sz w:val="28"/>
          <w:szCs w:val="28"/>
        </w:rPr>
      </w:pPr>
      <w:r w:rsidRPr="00797875">
        <w:rPr>
          <w:sz w:val="28"/>
          <w:szCs w:val="28"/>
        </w:rPr>
        <w:t xml:space="preserve">Генеральный директор назначается на должность </w:t>
      </w:r>
      <w:r w:rsidR="00D7260A" w:rsidRPr="00797875">
        <w:rPr>
          <w:sz w:val="28"/>
          <w:szCs w:val="28"/>
        </w:rPr>
        <w:t>Советом</w:t>
      </w:r>
      <w:r w:rsidRPr="00797875">
        <w:rPr>
          <w:sz w:val="28"/>
          <w:szCs w:val="28"/>
        </w:rPr>
        <w:t xml:space="preserve"> Союза сроком на пять лет и действует на основании настоящего Устава. В случае истечения этого срока полномочия Генерального директора действуют до момента избрания </w:t>
      </w:r>
      <w:r w:rsidR="00233F08" w:rsidRPr="00797875">
        <w:rPr>
          <w:sz w:val="28"/>
          <w:szCs w:val="28"/>
        </w:rPr>
        <w:t xml:space="preserve">Советом </w:t>
      </w:r>
      <w:r w:rsidRPr="00797875">
        <w:rPr>
          <w:sz w:val="28"/>
          <w:szCs w:val="28"/>
        </w:rPr>
        <w:t>Союза нового Генерального директора.</w:t>
      </w:r>
    </w:p>
    <w:p w:rsidR="00C3352A" w:rsidRPr="00797875" w:rsidRDefault="00C3352A" w:rsidP="00C3352A">
      <w:pPr>
        <w:pStyle w:val="a5"/>
        <w:numPr>
          <w:ilvl w:val="1"/>
          <w:numId w:val="3"/>
        </w:numPr>
        <w:ind w:firstLine="0"/>
        <w:jc w:val="both"/>
        <w:rPr>
          <w:sz w:val="28"/>
          <w:szCs w:val="28"/>
        </w:rPr>
      </w:pPr>
      <w:r w:rsidRPr="00797875">
        <w:rPr>
          <w:sz w:val="28"/>
          <w:szCs w:val="28"/>
        </w:rPr>
        <w:t>Генеральным директором может быть гражданин Российской Федерации. Не может быть избран Генеральным директором гражданин, являющийся государственным или муниципальным служащим, либо гражданин, осуществляющий деятельность в качестве арбитражного управляющего.</w:t>
      </w:r>
    </w:p>
    <w:p w:rsidR="00C3352A" w:rsidRPr="00797875" w:rsidRDefault="00C3352A" w:rsidP="00C3352A">
      <w:pPr>
        <w:pStyle w:val="a5"/>
        <w:numPr>
          <w:ilvl w:val="1"/>
          <w:numId w:val="3"/>
        </w:numPr>
        <w:ind w:firstLine="0"/>
        <w:jc w:val="both"/>
        <w:rPr>
          <w:sz w:val="28"/>
          <w:szCs w:val="28"/>
        </w:rPr>
      </w:pPr>
      <w:r w:rsidRPr="00797875">
        <w:rPr>
          <w:sz w:val="28"/>
          <w:szCs w:val="28"/>
        </w:rPr>
        <w:t>Генеральный директор может переизбираться неограниченное число раз.</w:t>
      </w:r>
    </w:p>
    <w:p w:rsidR="00C3352A" w:rsidRPr="00797875" w:rsidRDefault="00C3352A" w:rsidP="00C3352A">
      <w:pPr>
        <w:pStyle w:val="a5"/>
        <w:numPr>
          <w:ilvl w:val="1"/>
          <w:numId w:val="3"/>
        </w:numPr>
        <w:ind w:firstLine="0"/>
        <w:jc w:val="both"/>
        <w:rPr>
          <w:sz w:val="28"/>
          <w:szCs w:val="28"/>
        </w:rPr>
      </w:pPr>
      <w:r w:rsidRPr="00797875">
        <w:rPr>
          <w:sz w:val="28"/>
          <w:szCs w:val="28"/>
        </w:rPr>
        <w:t>Генеральный директор подотчетен Общему собранию членов Союза, Совету Союза и организует выполнение их решений. Генеральный директор несет ответственность перед Союзом за результаты и законность своей деятельности.</w:t>
      </w:r>
    </w:p>
    <w:p w:rsidR="00C3352A" w:rsidRPr="00797875" w:rsidRDefault="00C3352A" w:rsidP="00C3352A">
      <w:pPr>
        <w:pStyle w:val="a5"/>
        <w:numPr>
          <w:ilvl w:val="1"/>
          <w:numId w:val="3"/>
        </w:numPr>
        <w:ind w:firstLine="0"/>
        <w:jc w:val="both"/>
        <w:rPr>
          <w:sz w:val="28"/>
          <w:szCs w:val="28"/>
        </w:rPr>
      </w:pPr>
      <w:r w:rsidRPr="00797875">
        <w:rPr>
          <w:sz w:val="28"/>
          <w:szCs w:val="28"/>
        </w:rPr>
        <w:t xml:space="preserve">Генеральный директор Союза вправе досрочно сложить свои полномочия. В этом случае он направляет заявление в Совет Союза, который </w:t>
      </w:r>
      <w:r w:rsidR="0041466F" w:rsidRPr="00797875">
        <w:rPr>
          <w:sz w:val="28"/>
          <w:szCs w:val="28"/>
        </w:rPr>
        <w:t>рассматривает</w:t>
      </w:r>
      <w:r w:rsidRPr="00797875">
        <w:rPr>
          <w:sz w:val="28"/>
          <w:szCs w:val="28"/>
        </w:rPr>
        <w:t xml:space="preserve"> вопрос об избрании нового Генерального директора Союза.</w:t>
      </w:r>
    </w:p>
    <w:p w:rsidR="00C3352A" w:rsidRPr="00797875" w:rsidRDefault="00C3352A" w:rsidP="008C1B8E">
      <w:pPr>
        <w:pStyle w:val="a5"/>
        <w:numPr>
          <w:ilvl w:val="1"/>
          <w:numId w:val="3"/>
        </w:numPr>
        <w:ind w:firstLine="0"/>
        <w:jc w:val="both"/>
        <w:rPr>
          <w:sz w:val="28"/>
          <w:szCs w:val="28"/>
        </w:rPr>
      </w:pPr>
      <w:r w:rsidRPr="00797875">
        <w:rPr>
          <w:sz w:val="28"/>
          <w:szCs w:val="28"/>
        </w:rPr>
        <w:t xml:space="preserve">В случае невозможности исполнения Генеральным директором возложенных на него полномочий Председатель Совета Союза временно исполняет обязанности Генерального директора, до момента избрания </w:t>
      </w:r>
      <w:r w:rsidR="00E26E43" w:rsidRPr="00797875">
        <w:rPr>
          <w:sz w:val="28"/>
          <w:szCs w:val="28"/>
        </w:rPr>
        <w:t xml:space="preserve">Советом </w:t>
      </w:r>
      <w:r w:rsidRPr="00797875">
        <w:rPr>
          <w:sz w:val="28"/>
          <w:szCs w:val="28"/>
        </w:rPr>
        <w:t>нового Генерального директора.</w:t>
      </w:r>
    </w:p>
    <w:p w:rsidR="00C3352A" w:rsidRPr="00797875" w:rsidRDefault="00C3352A" w:rsidP="00C3352A">
      <w:pPr>
        <w:pStyle w:val="a5"/>
        <w:numPr>
          <w:ilvl w:val="1"/>
          <w:numId w:val="3"/>
        </w:numPr>
        <w:ind w:firstLine="0"/>
        <w:jc w:val="both"/>
        <w:rPr>
          <w:sz w:val="28"/>
          <w:szCs w:val="28"/>
        </w:rPr>
      </w:pPr>
      <w:r w:rsidRPr="00797875">
        <w:rPr>
          <w:sz w:val="28"/>
          <w:szCs w:val="28"/>
        </w:rPr>
        <w:t>Трудовые отношения между Союзом и Генеральным директором регулируются Трудовым кодексом Российской Федерации.</w:t>
      </w:r>
    </w:p>
    <w:p w:rsidR="00C3352A" w:rsidRPr="00797875" w:rsidRDefault="00C3352A" w:rsidP="00C3352A">
      <w:pPr>
        <w:pStyle w:val="a5"/>
        <w:numPr>
          <w:ilvl w:val="1"/>
          <w:numId w:val="3"/>
        </w:numPr>
        <w:ind w:firstLine="0"/>
        <w:jc w:val="both"/>
        <w:rPr>
          <w:sz w:val="28"/>
          <w:szCs w:val="28"/>
        </w:rPr>
      </w:pPr>
      <w:r w:rsidRPr="00797875">
        <w:rPr>
          <w:sz w:val="28"/>
          <w:szCs w:val="28"/>
        </w:rPr>
        <w:lastRenderedPageBreak/>
        <w:t>Полномочия Генерального директора.</w:t>
      </w:r>
    </w:p>
    <w:p w:rsidR="00F21E08" w:rsidRPr="00797875" w:rsidRDefault="00C3352A" w:rsidP="00C3352A">
      <w:pPr>
        <w:pStyle w:val="a5"/>
        <w:numPr>
          <w:ilvl w:val="2"/>
          <w:numId w:val="3"/>
        </w:numPr>
        <w:ind w:firstLine="0"/>
        <w:jc w:val="both"/>
        <w:rPr>
          <w:sz w:val="28"/>
          <w:szCs w:val="28"/>
        </w:rPr>
      </w:pPr>
      <w:r w:rsidRPr="00797875">
        <w:rPr>
          <w:sz w:val="28"/>
          <w:szCs w:val="28"/>
        </w:rPr>
        <w:t>Генеральный директор без доверенности действует от имени Союза на всей территории Российской Федерации и представляет его интересы в пределах своей компетенции, в том числе</w:t>
      </w:r>
      <w:r w:rsidR="00F21E08" w:rsidRPr="00797875">
        <w:rPr>
          <w:sz w:val="28"/>
          <w:szCs w:val="28"/>
        </w:rPr>
        <w:t>:</w:t>
      </w:r>
    </w:p>
    <w:p w:rsidR="00C3352A" w:rsidRPr="00797875" w:rsidRDefault="00F21E08" w:rsidP="00F21E08">
      <w:pPr>
        <w:pStyle w:val="a5"/>
        <w:jc w:val="both"/>
        <w:rPr>
          <w:sz w:val="28"/>
          <w:szCs w:val="28"/>
        </w:rPr>
      </w:pPr>
      <w:r w:rsidRPr="00797875">
        <w:rPr>
          <w:sz w:val="28"/>
          <w:szCs w:val="28"/>
        </w:rPr>
        <w:t>-</w:t>
      </w:r>
      <w:r w:rsidR="00C3352A" w:rsidRPr="00797875">
        <w:rPr>
          <w:sz w:val="28"/>
          <w:szCs w:val="28"/>
        </w:rPr>
        <w:t xml:space="preserve"> представляет интересы Союза и арбитражных управляющих, непосредственно относящихся к его сфере ответственности, в судах, арбитражных судах, совершает сделки от имени Союза, утверждает структуру и штатное расписание аппарата Союза, издает приказы (распоряжения) и дает указания, обязательные для исполнения всеми членами и работниками Союза.</w:t>
      </w:r>
    </w:p>
    <w:p w:rsidR="00F21E08" w:rsidRPr="00797875" w:rsidRDefault="00F21E08" w:rsidP="00F21E08">
      <w:pPr>
        <w:pStyle w:val="a5"/>
        <w:jc w:val="both"/>
        <w:rPr>
          <w:sz w:val="28"/>
          <w:szCs w:val="28"/>
        </w:rPr>
      </w:pPr>
      <w:r w:rsidRPr="00797875">
        <w:rPr>
          <w:sz w:val="28"/>
          <w:szCs w:val="28"/>
        </w:rPr>
        <w:t xml:space="preserve">- представляет соответствующие документы в регистрирующие органы. </w:t>
      </w:r>
    </w:p>
    <w:p w:rsidR="00C3352A" w:rsidRPr="00797875" w:rsidRDefault="00C3352A" w:rsidP="00C3352A">
      <w:pPr>
        <w:pStyle w:val="a5"/>
        <w:numPr>
          <w:ilvl w:val="2"/>
          <w:numId w:val="3"/>
        </w:numPr>
        <w:ind w:firstLine="0"/>
        <w:jc w:val="both"/>
        <w:rPr>
          <w:sz w:val="28"/>
          <w:szCs w:val="28"/>
        </w:rPr>
      </w:pPr>
      <w:r w:rsidRPr="00797875">
        <w:rPr>
          <w:sz w:val="28"/>
          <w:szCs w:val="28"/>
        </w:rPr>
        <w:t>Генеральный директор Союза с учетом рекомендаций Совета Союза выдает доверенности на осуществление действий от имени Союза Полномочным Представителям Союза, а также формирует и представляет для утверждения Совету Союза составы специализированных органов Союза.</w:t>
      </w:r>
    </w:p>
    <w:p w:rsidR="00C3352A" w:rsidRPr="00797875" w:rsidRDefault="00C3352A" w:rsidP="00C3352A">
      <w:pPr>
        <w:pStyle w:val="a5"/>
        <w:numPr>
          <w:ilvl w:val="2"/>
          <w:numId w:val="3"/>
        </w:numPr>
        <w:ind w:firstLine="0"/>
        <w:jc w:val="both"/>
        <w:rPr>
          <w:sz w:val="28"/>
          <w:szCs w:val="28"/>
        </w:rPr>
      </w:pPr>
      <w:r w:rsidRPr="00797875">
        <w:rPr>
          <w:sz w:val="28"/>
          <w:szCs w:val="28"/>
        </w:rPr>
        <w:t>Генеральный Директор Союза в пределах, установленных настоящим Уставом, пользуется правом распоряжения имуществом, в том числе денежными средствами, заключает и расторгает договоры, в том числе трудовые, выдает доверенности, открывает в банках расчетные счета.</w:t>
      </w:r>
    </w:p>
    <w:p w:rsidR="00C3352A" w:rsidRPr="00797875" w:rsidRDefault="00C3352A" w:rsidP="00C3352A">
      <w:pPr>
        <w:pStyle w:val="a5"/>
        <w:numPr>
          <w:ilvl w:val="2"/>
          <w:numId w:val="3"/>
        </w:numPr>
        <w:ind w:firstLine="0"/>
        <w:jc w:val="both"/>
        <w:rPr>
          <w:sz w:val="28"/>
          <w:szCs w:val="28"/>
        </w:rPr>
      </w:pPr>
      <w:r w:rsidRPr="00797875">
        <w:rPr>
          <w:sz w:val="28"/>
          <w:szCs w:val="28"/>
        </w:rPr>
        <w:t>К компетенции Генерального директора Союза относится решение всех вопросов, которые не составляют исключительную компетенцию других органов управления Союзом, определенную настоящим Уставом.</w:t>
      </w:r>
    </w:p>
    <w:p w:rsidR="00C3352A" w:rsidRPr="00797875" w:rsidRDefault="00C3352A" w:rsidP="00C3352A">
      <w:pPr>
        <w:pStyle w:val="a5"/>
        <w:numPr>
          <w:ilvl w:val="2"/>
          <w:numId w:val="3"/>
        </w:numPr>
        <w:ind w:firstLine="0"/>
        <w:jc w:val="both"/>
        <w:rPr>
          <w:sz w:val="28"/>
          <w:szCs w:val="28"/>
        </w:rPr>
      </w:pPr>
      <w:r w:rsidRPr="00797875">
        <w:rPr>
          <w:sz w:val="28"/>
          <w:szCs w:val="28"/>
        </w:rPr>
        <w:t>Генеральный директор не вправе:</w:t>
      </w:r>
    </w:p>
    <w:p w:rsidR="00C3352A" w:rsidRPr="00797875" w:rsidRDefault="00C3352A" w:rsidP="00C3352A">
      <w:pPr>
        <w:jc w:val="both"/>
        <w:rPr>
          <w:sz w:val="28"/>
          <w:szCs w:val="28"/>
        </w:rPr>
      </w:pPr>
      <w:r w:rsidRPr="00797875">
        <w:rPr>
          <w:sz w:val="28"/>
          <w:szCs w:val="28"/>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C3352A" w:rsidRPr="00797875" w:rsidRDefault="00C3352A" w:rsidP="00C3352A">
      <w:pPr>
        <w:jc w:val="both"/>
        <w:rPr>
          <w:sz w:val="28"/>
          <w:szCs w:val="28"/>
        </w:rPr>
      </w:pPr>
      <w:r w:rsidRPr="00797875">
        <w:rPr>
          <w:sz w:val="28"/>
          <w:szCs w:val="28"/>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C3352A" w:rsidRPr="00797875" w:rsidRDefault="00C3352A" w:rsidP="00C3352A">
      <w:pPr>
        <w:jc w:val="both"/>
        <w:rPr>
          <w:sz w:val="28"/>
          <w:szCs w:val="28"/>
        </w:rPr>
      </w:pPr>
      <w:r w:rsidRPr="00797875">
        <w:rPr>
          <w:sz w:val="28"/>
          <w:szCs w:val="28"/>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C3352A" w:rsidRPr="00797875" w:rsidRDefault="00C3352A" w:rsidP="00C3352A">
      <w:pPr>
        <w:jc w:val="both"/>
        <w:rPr>
          <w:sz w:val="28"/>
          <w:szCs w:val="28"/>
        </w:rPr>
      </w:pPr>
      <w:r w:rsidRPr="00797875">
        <w:rPr>
          <w:sz w:val="28"/>
          <w:szCs w:val="28"/>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C3352A" w:rsidRPr="00797875" w:rsidRDefault="00C3352A" w:rsidP="00C3352A">
      <w:pPr>
        <w:pStyle w:val="a5"/>
        <w:numPr>
          <w:ilvl w:val="2"/>
          <w:numId w:val="3"/>
        </w:numPr>
        <w:ind w:firstLine="0"/>
        <w:jc w:val="both"/>
        <w:rPr>
          <w:sz w:val="28"/>
          <w:szCs w:val="28"/>
        </w:rPr>
      </w:pPr>
      <w:r w:rsidRPr="00797875">
        <w:rPr>
          <w:sz w:val="28"/>
          <w:szCs w:val="28"/>
        </w:rPr>
        <w:t>Генеральный директор не вправе быть арбитражным управляющим,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DC2AF4" w:rsidRPr="00797875" w:rsidRDefault="00DC2AF4" w:rsidP="00C3352A">
      <w:pPr>
        <w:pStyle w:val="a5"/>
        <w:numPr>
          <w:ilvl w:val="0"/>
          <w:numId w:val="3"/>
        </w:numPr>
        <w:spacing w:before="240" w:after="120"/>
        <w:jc w:val="center"/>
        <w:rPr>
          <w:b/>
          <w:sz w:val="28"/>
          <w:szCs w:val="28"/>
        </w:rPr>
      </w:pPr>
      <w:r w:rsidRPr="00797875">
        <w:rPr>
          <w:b/>
          <w:sz w:val="28"/>
          <w:szCs w:val="28"/>
        </w:rPr>
        <w:t>РЕВИЗИОННАЯ КОМИССИЯ</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Контроль за финансовой деятельностью </w:t>
      </w:r>
      <w:r w:rsidR="00682CFF" w:rsidRPr="00797875">
        <w:rPr>
          <w:sz w:val="28"/>
          <w:szCs w:val="28"/>
        </w:rPr>
        <w:t>Союз</w:t>
      </w:r>
      <w:r w:rsidRPr="00797875">
        <w:rPr>
          <w:sz w:val="28"/>
          <w:szCs w:val="28"/>
        </w:rPr>
        <w:t xml:space="preserve">а осуществляет Ревизионная комиссия. Члены Ревизионной комиссии избираются </w:t>
      </w:r>
      <w:r w:rsidR="00885884" w:rsidRPr="00797875">
        <w:rPr>
          <w:sz w:val="28"/>
          <w:szCs w:val="28"/>
        </w:rPr>
        <w:t>Советом</w:t>
      </w:r>
      <w:r w:rsidRPr="00797875">
        <w:rPr>
          <w:sz w:val="28"/>
          <w:szCs w:val="28"/>
        </w:rPr>
        <w:t xml:space="preserve"> </w:t>
      </w:r>
      <w:r w:rsidR="00682CFF" w:rsidRPr="00797875">
        <w:rPr>
          <w:sz w:val="28"/>
          <w:szCs w:val="28"/>
        </w:rPr>
        <w:t>Союз</w:t>
      </w:r>
      <w:r w:rsidRPr="00797875">
        <w:rPr>
          <w:sz w:val="28"/>
          <w:szCs w:val="28"/>
        </w:rPr>
        <w:t xml:space="preserve">а. Ревизионная комиссия состоит из 3 членов </w:t>
      </w:r>
      <w:r w:rsidR="00682CFF" w:rsidRPr="00797875">
        <w:rPr>
          <w:sz w:val="28"/>
          <w:szCs w:val="28"/>
        </w:rPr>
        <w:t>Союз</w:t>
      </w:r>
      <w:r w:rsidRPr="00797875">
        <w:rPr>
          <w:sz w:val="28"/>
          <w:szCs w:val="28"/>
        </w:rPr>
        <w:t xml:space="preserve">а. Члены Ревизионной комиссии не могут одновременно являться членами Совета </w:t>
      </w:r>
      <w:r w:rsidR="00682CFF" w:rsidRPr="00797875">
        <w:rPr>
          <w:sz w:val="28"/>
          <w:szCs w:val="28"/>
        </w:rPr>
        <w:t>Союз</w:t>
      </w:r>
      <w:r w:rsidRPr="00797875">
        <w:rPr>
          <w:sz w:val="28"/>
          <w:szCs w:val="28"/>
        </w:rPr>
        <w:t>а.</w:t>
      </w:r>
    </w:p>
    <w:p w:rsidR="00DC2AF4" w:rsidRPr="00797875" w:rsidRDefault="00DC2AF4" w:rsidP="00C3352A">
      <w:pPr>
        <w:pStyle w:val="a5"/>
        <w:numPr>
          <w:ilvl w:val="1"/>
          <w:numId w:val="3"/>
        </w:numPr>
        <w:ind w:firstLine="0"/>
        <w:jc w:val="both"/>
        <w:rPr>
          <w:sz w:val="28"/>
          <w:szCs w:val="28"/>
        </w:rPr>
      </w:pPr>
      <w:r w:rsidRPr="00797875">
        <w:rPr>
          <w:sz w:val="28"/>
          <w:szCs w:val="28"/>
        </w:rPr>
        <w:lastRenderedPageBreak/>
        <w:t>Заседания Ревизионной комиссии проводятся по мере необходимости, но не реже одного раза в год.</w:t>
      </w:r>
    </w:p>
    <w:p w:rsidR="00DC2AF4" w:rsidRPr="00797875" w:rsidRDefault="00DC2AF4" w:rsidP="00C3352A">
      <w:pPr>
        <w:pStyle w:val="a5"/>
        <w:numPr>
          <w:ilvl w:val="1"/>
          <w:numId w:val="3"/>
        </w:numPr>
        <w:ind w:firstLine="0"/>
        <w:jc w:val="both"/>
        <w:rPr>
          <w:sz w:val="28"/>
          <w:szCs w:val="28"/>
        </w:rPr>
      </w:pPr>
      <w:r w:rsidRPr="00797875">
        <w:rPr>
          <w:sz w:val="28"/>
          <w:szCs w:val="28"/>
        </w:rPr>
        <w:t>Руководство Ревизионной комиссией осуществляет ее Председатель, избираемый на заседании Ревизионной комиссии.</w:t>
      </w:r>
    </w:p>
    <w:p w:rsidR="00DC2AF4" w:rsidRPr="00797875" w:rsidRDefault="00DC2AF4" w:rsidP="00C3352A">
      <w:pPr>
        <w:pStyle w:val="a5"/>
        <w:numPr>
          <w:ilvl w:val="1"/>
          <w:numId w:val="3"/>
        </w:numPr>
        <w:ind w:firstLine="0"/>
        <w:jc w:val="both"/>
        <w:rPr>
          <w:sz w:val="28"/>
          <w:szCs w:val="28"/>
        </w:rPr>
      </w:pPr>
      <w:r w:rsidRPr="00797875">
        <w:rPr>
          <w:sz w:val="28"/>
          <w:szCs w:val="28"/>
        </w:rPr>
        <w:t>Ревизионная комиссия:</w:t>
      </w:r>
    </w:p>
    <w:p w:rsidR="00DC2AF4" w:rsidRPr="00797875" w:rsidRDefault="00DC2AF4" w:rsidP="004F2A2B">
      <w:pPr>
        <w:pStyle w:val="a5"/>
        <w:numPr>
          <w:ilvl w:val="4"/>
          <w:numId w:val="31"/>
        </w:numPr>
        <w:ind w:left="538" w:hanging="181"/>
        <w:jc w:val="both"/>
        <w:rPr>
          <w:sz w:val="28"/>
          <w:szCs w:val="28"/>
        </w:rPr>
      </w:pPr>
      <w:r w:rsidRPr="00797875">
        <w:rPr>
          <w:sz w:val="28"/>
          <w:szCs w:val="28"/>
        </w:rPr>
        <w:t>контролирует финансовую и хозяйственную деятельность исполнительного органа;</w:t>
      </w:r>
    </w:p>
    <w:p w:rsidR="00DC2AF4" w:rsidRPr="00797875" w:rsidRDefault="00DC2AF4" w:rsidP="004F2A2B">
      <w:pPr>
        <w:pStyle w:val="a5"/>
        <w:numPr>
          <w:ilvl w:val="4"/>
          <w:numId w:val="31"/>
        </w:numPr>
        <w:ind w:left="538" w:hanging="181"/>
        <w:jc w:val="both"/>
        <w:rPr>
          <w:sz w:val="28"/>
          <w:szCs w:val="28"/>
        </w:rPr>
      </w:pPr>
      <w:r w:rsidRPr="00797875">
        <w:rPr>
          <w:sz w:val="28"/>
          <w:szCs w:val="28"/>
        </w:rPr>
        <w:t>осуществляет ревизию расходования денежных средств и материальных ценностей;</w:t>
      </w:r>
    </w:p>
    <w:p w:rsidR="00DC2AF4" w:rsidRPr="00797875" w:rsidRDefault="00DC2AF4" w:rsidP="004F2A2B">
      <w:pPr>
        <w:pStyle w:val="a5"/>
        <w:numPr>
          <w:ilvl w:val="4"/>
          <w:numId w:val="31"/>
        </w:numPr>
        <w:ind w:left="538" w:hanging="181"/>
        <w:jc w:val="both"/>
        <w:rPr>
          <w:sz w:val="28"/>
          <w:szCs w:val="28"/>
        </w:rPr>
      </w:pPr>
      <w:r w:rsidRPr="00797875">
        <w:rPr>
          <w:sz w:val="28"/>
          <w:szCs w:val="28"/>
        </w:rPr>
        <w:t>проверяет сроки и правильность прохождения дел, работу с предложениями и заявлениями в исполнительном органе;</w:t>
      </w:r>
    </w:p>
    <w:p w:rsidR="00DC2AF4" w:rsidRPr="00797875" w:rsidRDefault="00DC2AF4" w:rsidP="004F2A2B">
      <w:pPr>
        <w:pStyle w:val="a5"/>
        <w:numPr>
          <w:ilvl w:val="4"/>
          <w:numId w:val="31"/>
        </w:numPr>
        <w:ind w:left="538" w:hanging="181"/>
        <w:jc w:val="both"/>
        <w:rPr>
          <w:sz w:val="28"/>
          <w:szCs w:val="28"/>
        </w:rPr>
      </w:pPr>
      <w:r w:rsidRPr="00797875">
        <w:rPr>
          <w:sz w:val="28"/>
          <w:szCs w:val="28"/>
        </w:rPr>
        <w:t xml:space="preserve">осуществляет контроль за подготовкой отчетов об исполнении сметы доходов и расходов. </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Ревизия финансово-хозяйственной деятельности </w:t>
      </w:r>
      <w:r w:rsidR="00682CFF" w:rsidRPr="00797875">
        <w:rPr>
          <w:sz w:val="28"/>
          <w:szCs w:val="28"/>
        </w:rPr>
        <w:t>Союз</w:t>
      </w:r>
      <w:r w:rsidRPr="00797875">
        <w:rPr>
          <w:sz w:val="28"/>
          <w:szCs w:val="28"/>
        </w:rPr>
        <w:t xml:space="preserve">а проводится не реже одного раза в год. Результаты ревизионных проверок рассматриваются и утверждаются Советом </w:t>
      </w:r>
      <w:r w:rsidR="00682CFF" w:rsidRPr="00797875">
        <w:rPr>
          <w:sz w:val="28"/>
          <w:szCs w:val="28"/>
        </w:rPr>
        <w:t>Союз</w:t>
      </w:r>
      <w:r w:rsidRPr="00797875">
        <w:rPr>
          <w:sz w:val="28"/>
          <w:szCs w:val="28"/>
        </w:rPr>
        <w:t>а</w:t>
      </w:r>
      <w:r w:rsidR="00A033BB" w:rsidRPr="00797875">
        <w:rPr>
          <w:sz w:val="28"/>
          <w:szCs w:val="28"/>
        </w:rPr>
        <w:t>.</w:t>
      </w:r>
    </w:p>
    <w:p w:rsidR="00726680" w:rsidRPr="00797875" w:rsidRDefault="00726680" w:rsidP="00C3352A">
      <w:pPr>
        <w:pStyle w:val="a5"/>
        <w:numPr>
          <w:ilvl w:val="1"/>
          <w:numId w:val="3"/>
        </w:numPr>
        <w:ind w:firstLine="0"/>
        <w:jc w:val="both"/>
        <w:rPr>
          <w:sz w:val="28"/>
          <w:szCs w:val="28"/>
        </w:rPr>
      </w:pPr>
      <w:r w:rsidRPr="00797875">
        <w:rPr>
          <w:sz w:val="28"/>
          <w:szCs w:val="28"/>
        </w:rPr>
        <w:t xml:space="preserve">Полномочия Председателя или членов Ревизионной комиссии могут быть прекращены в следующих случаях: </w:t>
      </w:r>
    </w:p>
    <w:p w:rsidR="00726680" w:rsidRPr="00797875" w:rsidRDefault="00726680" w:rsidP="00726680">
      <w:pPr>
        <w:numPr>
          <w:ilvl w:val="0"/>
          <w:numId w:val="30"/>
        </w:numPr>
        <w:rPr>
          <w:sz w:val="28"/>
          <w:szCs w:val="28"/>
        </w:rPr>
      </w:pPr>
      <w:r w:rsidRPr="00797875">
        <w:rPr>
          <w:sz w:val="28"/>
          <w:szCs w:val="28"/>
        </w:rPr>
        <w:t>по личному заявлению Председателя или члена Ревизионной комиссии;</w:t>
      </w:r>
    </w:p>
    <w:p w:rsidR="00726680" w:rsidRPr="00797875" w:rsidRDefault="00726680" w:rsidP="00726680">
      <w:pPr>
        <w:numPr>
          <w:ilvl w:val="0"/>
          <w:numId w:val="30"/>
        </w:numPr>
        <w:rPr>
          <w:sz w:val="28"/>
          <w:szCs w:val="28"/>
        </w:rPr>
      </w:pPr>
      <w:r w:rsidRPr="00797875">
        <w:rPr>
          <w:sz w:val="28"/>
          <w:szCs w:val="28"/>
        </w:rPr>
        <w:t>по представлению Председателя Ревизионной комиссии;</w:t>
      </w:r>
    </w:p>
    <w:p w:rsidR="00726680" w:rsidRPr="00797875" w:rsidRDefault="00726680" w:rsidP="00726680">
      <w:pPr>
        <w:numPr>
          <w:ilvl w:val="0"/>
          <w:numId w:val="30"/>
        </w:numPr>
        <w:rPr>
          <w:sz w:val="28"/>
          <w:szCs w:val="28"/>
        </w:rPr>
      </w:pPr>
      <w:r w:rsidRPr="00797875">
        <w:rPr>
          <w:sz w:val="28"/>
          <w:szCs w:val="28"/>
        </w:rPr>
        <w:t>в случае прекращения членства в Союзе или увольнения из Союза «СОАУ «Альянс».</w:t>
      </w:r>
    </w:p>
    <w:p w:rsidR="00726680" w:rsidRPr="00797875" w:rsidRDefault="00726680" w:rsidP="00C3352A">
      <w:pPr>
        <w:pStyle w:val="a5"/>
        <w:numPr>
          <w:ilvl w:val="1"/>
          <w:numId w:val="3"/>
        </w:numPr>
        <w:ind w:firstLine="0"/>
        <w:jc w:val="both"/>
        <w:rPr>
          <w:sz w:val="28"/>
          <w:szCs w:val="28"/>
        </w:rPr>
      </w:pPr>
      <w:r w:rsidRPr="00797875">
        <w:rPr>
          <w:sz w:val="28"/>
          <w:szCs w:val="28"/>
        </w:rPr>
        <w:t>При необходимости, а также в случае прекращения полномочий Председателя или членов Ревизионной комиссии Общее собрание Союза вправе избрать новых членов Ревизионной комиссии.</w:t>
      </w:r>
    </w:p>
    <w:p w:rsidR="00726680" w:rsidRPr="00797875" w:rsidRDefault="00726680" w:rsidP="00C3352A">
      <w:pPr>
        <w:pStyle w:val="a5"/>
        <w:numPr>
          <w:ilvl w:val="1"/>
          <w:numId w:val="3"/>
        </w:numPr>
        <w:ind w:firstLine="0"/>
        <w:jc w:val="both"/>
        <w:rPr>
          <w:sz w:val="28"/>
          <w:szCs w:val="28"/>
        </w:rPr>
      </w:pPr>
      <w:r w:rsidRPr="00797875">
        <w:rPr>
          <w:sz w:val="28"/>
          <w:szCs w:val="28"/>
        </w:rPr>
        <w:t>В случае необходимости Ревизионная комиссия может быть распущена по решению Общего собрания Союза. Одновременно с решением о роспуске Ревизионной комиссии Общее собрание Союза избирает новый состав Ревизионной комиссии.</w:t>
      </w:r>
    </w:p>
    <w:p w:rsidR="00F87734" w:rsidRPr="00797875" w:rsidRDefault="00F87734" w:rsidP="00F87734">
      <w:pPr>
        <w:pStyle w:val="a5"/>
        <w:jc w:val="both"/>
        <w:rPr>
          <w:sz w:val="28"/>
          <w:szCs w:val="28"/>
        </w:rPr>
      </w:pPr>
    </w:p>
    <w:p w:rsidR="00DC2AF4" w:rsidRPr="00797875" w:rsidRDefault="00DC2AF4" w:rsidP="00C3352A">
      <w:pPr>
        <w:pStyle w:val="a5"/>
        <w:numPr>
          <w:ilvl w:val="0"/>
          <w:numId w:val="3"/>
        </w:numPr>
        <w:spacing w:before="240" w:after="120"/>
        <w:jc w:val="center"/>
        <w:rPr>
          <w:b/>
          <w:sz w:val="28"/>
          <w:szCs w:val="28"/>
        </w:rPr>
      </w:pPr>
      <w:r w:rsidRPr="00797875">
        <w:rPr>
          <w:b/>
          <w:sz w:val="28"/>
          <w:szCs w:val="28"/>
        </w:rPr>
        <w:t>УЧЕТ И ОТЧЕТНОСТЬ</w:t>
      </w:r>
    </w:p>
    <w:p w:rsidR="00DC2AF4" w:rsidRPr="00797875" w:rsidRDefault="00682CFF" w:rsidP="00C3352A">
      <w:pPr>
        <w:pStyle w:val="a5"/>
        <w:numPr>
          <w:ilvl w:val="1"/>
          <w:numId w:val="3"/>
        </w:numPr>
        <w:ind w:firstLine="0"/>
        <w:jc w:val="both"/>
        <w:rPr>
          <w:sz w:val="28"/>
          <w:szCs w:val="28"/>
        </w:rPr>
      </w:pPr>
      <w:r w:rsidRPr="00797875">
        <w:rPr>
          <w:sz w:val="28"/>
          <w:szCs w:val="28"/>
        </w:rPr>
        <w:t>Союз</w:t>
      </w:r>
      <w:r w:rsidR="00DC2AF4" w:rsidRPr="00797875">
        <w:rPr>
          <w:sz w:val="28"/>
          <w:szCs w:val="28"/>
        </w:rPr>
        <w:t xml:space="preserve"> ведет бухгалтерский учет и статистическую отчетность в порядке, установленном законодательством Российской Федерации.</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Ответственность за организацию ведения бухгалтерского отчета и статистической отчетности возлагается на Генерального директора </w:t>
      </w:r>
      <w:r w:rsidR="00682CFF" w:rsidRPr="00797875">
        <w:rPr>
          <w:sz w:val="28"/>
          <w:szCs w:val="28"/>
        </w:rPr>
        <w:t>Союз</w:t>
      </w:r>
      <w:r w:rsidRPr="00797875">
        <w:rPr>
          <w:sz w:val="28"/>
          <w:szCs w:val="28"/>
        </w:rPr>
        <w:t>а.</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Для проверки достоверности финансовой (бухгалтерской) отчетности и соответствия порядка ведения бухгалтерского учета законодательству Совет </w:t>
      </w:r>
      <w:r w:rsidR="00682CFF" w:rsidRPr="00797875">
        <w:rPr>
          <w:sz w:val="28"/>
          <w:szCs w:val="28"/>
        </w:rPr>
        <w:t>Союз</w:t>
      </w:r>
      <w:r w:rsidRPr="00797875">
        <w:rPr>
          <w:sz w:val="28"/>
          <w:szCs w:val="28"/>
        </w:rPr>
        <w:t>а принимает решение о привлечении аудитора.</w:t>
      </w:r>
    </w:p>
    <w:p w:rsidR="00DC2AF4" w:rsidRPr="00797875" w:rsidRDefault="00DC2AF4" w:rsidP="00C3352A">
      <w:pPr>
        <w:pStyle w:val="a5"/>
        <w:numPr>
          <w:ilvl w:val="0"/>
          <w:numId w:val="3"/>
        </w:numPr>
        <w:spacing w:before="240" w:after="120"/>
        <w:jc w:val="center"/>
        <w:rPr>
          <w:b/>
          <w:sz w:val="28"/>
          <w:szCs w:val="28"/>
        </w:rPr>
      </w:pPr>
      <w:r w:rsidRPr="00797875">
        <w:rPr>
          <w:b/>
          <w:sz w:val="28"/>
          <w:szCs w:val="28"/>
        </w:rPr>
        <w:t xml:space="preserve">ЛИКВИДАЦИЯ </w:t>
      </w:r>
      <w:r w:rsidR="00682CFF" w:rsidRPr="00797875">
        <w:rPr>
          <w:b/>
          <w:sz w:val="28"/>
          <w:szCs w:val="28"/>
        </w:rPr>
        <w:t>СОЮЗ</w:t>
      </w:r>
      <w:r w:rsidRPr="00797875">
        <w:rPr>
          <w:b/>
          <w:sz w:val="28"/>
          <w:szCs w:val="28"/>
        </w:rPr>
        <w:t>А</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Ликвидация </w:t>
      </w:r>
      <w:r w:rsidR="00682CFF" w:rsidRPr="00797875">
        <w:rPr>
          <w:sz w:val="28"/>
          <w:szCs w:val="28"/>
        </w:rPr>
        <w:t>Союз</w:t>
      </w:r>
      <w:r w:rsidRPr="00797875">
        <w:rPr>
          <w:sz w:val="28"/>
          <w:szCs w:val="28"/>
        </w:rPr>
        <w:t>а производится в порядке, установленном законодательством Российской Федерации.</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Общее Собрание </w:t>
      </w:r>
      <w:r w:rsidR="00682CFF" w:rsidRPr="00797875">
        <w:rPr>
          <w:sz w:val="28"/>
          <w:szCs w:val="28"/>
        </w:rPr>
        <w:t>Союз</w:t>
      </w:r>
      <w:r w:rsidRPr="00797875">
        <w:rPr>
          <w:sz w:val="28"/>
          <w:szCs w:val="28"/>
        </w:rPr>
        <w:t>а или орган, принявший решение о ликвидации, назначает ликвидационную комиссию и устанавливает порядок и сроки ликвидации.</w:t>
      </w:r>
    </w:p>
    <w:p w:rsidR="00DC2AF4" w:rsidRPr="00797875" w:rsidRDefault="00DC2AF4" w:rsidP="00C3352A">
      <w:pPr>
        <w:pStyle w:val="a5"/>
        <w:numPr>
          <w:ilvl w:val="1"/>
          <w:numId w:val="3"/>
        </w:numPr>
        <w:ind w:firstLine="0"/>
        <w:jc w:val="both"/>
        <w:rPr>
          <w:sz w:val="28"/>
          <w:szCs w:val="28"/>
        </w:rPr>
      </w:pPr>
      <w:r w:rsidRPr="00797875">
        <w:rPr>
          <w:sz w:val="28"/>
          <w:szCs w:val="28"/>
        </w:rPr>
        <w:lastRenderedPageBreak/>
        <w:t xml:space="preserve">С момента назначения ликвидационной комиссии к ней переходят полномочия по управлению делами </w:t>
      </w:r>
      <w:r w:rsidR="00682CFF" w:rsidRPr="00797875">
        <w:rPr>
          <w:sz w:val="28"/>
          <w:szCs w:val="28"/>
        </w:rPr>
        <w:t>Союз</w:t>
      </w:r>
      <w:r w:rsidRPr="00797875">
        <w:rPr>
          <w:sz w:val="28"/>
          <w:szCs w:val="28"/>
        </w:rPr>
        <w:t>а.</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Ликвидационная комиссия помещает в органах печати публикацию о ликвидации </w:t>
      </w:r>
      <w:r w:rsidR="00682CFF" w:rsidRPr="00797875">
        <w:rPr>
          <w:sz w:val="28"/>
          <w:szCs w:val="28"/>
        </w:rPr>
        <w:t>Союз</w:t>
      </w:r>
      <w:r w:rsidRPr="00797875">
        <w:rPr>
          <w:sz w:val="28"/>
          <w:szCs w:val="28"/>
        </w:rPr>
        <w:t xml:space="preserve">а, порядке и сроке заявления требований кредиторами. Срок заявления требований кредиторами не может быть менее чем два месяца со дня публикации о ликвидации </w:t>
      </w:r>
      <w:r w:rsidR="00682CFF" w:rsidRPr="00797875">
        <w:rPr>
          <w:sz w:val="28"/>
          <w:szCs w:val="28"/>
        </w:rPr>
        <w:t>Союз</w:t>
      </w:r>
      <w:r w:rsidRPr="00797875">
        <w:rPr>
          <w:sz w:val="28"/>
          <w:szCs w:val="28"/>
        </w:rPr>
        <w:t>а.</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Ликвидационная комиссия принимает меры по выявлению кредиторов и получению дебиторской задолженности, а также уведомляет кредиторов в письменной форме о ликвидации </w:t>
      </w:r>
      <w:r w:rsidR="00682CFF" w:rsidRPr="00797875">
        <w:rPr>
          <w:sz w:val="28"/>
          <w:szCs w:val="28"/>
        </w:rPr>
        <w:t>Союз</w:t>
      </w:r>
      <w:r w:rsidRPr="00797875">
        <w:rPr>
          <w:sz w:val="28"/>
          <w:szCs w:val="28"/>
        </w:rPr>
        <w:t xml:space="preserve">а.  </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утверждается Общим собранием членов </w:t>
      </w:r>
      <w:r w:rsidR="00682CFF" w:rsidRPr="00797875">
        <w:rPr>
          <w:sz w:val="28"/>
          <w:szCs w:val="28"/>
        </w:rPr>
        <w:t>Союз</w:t>
      </w:r>
      <w:r w:rsidRPr="00797875">
        <w:rPr>
          <w:sz w:val="28"/>
          <w:szCs w:val="28"/>
        </w:rPr>
        <w:t>а или органом, принявшим решение о ликвидации.</w:t>
      </w:r>
    </w:p>
    <w:p w:rsidR="00DC2AF4" w:rsidRPr="00797875" w:rsidRDefault="00DC2AF4" w:rsidP="00C3352A">
      <w:pPr>
        <w:pStyle w:val="a5"/>
        <w:numPr>
          <w:ilvl w:val="1"/>
          <w:numId w:val="3"/>
        </w:numPr>
        <w:ind w:firstLine="0"/>
        <w:jc w:val="both"/>
        <w:rPr>
          <w:sz w:val="28"/>
          <w:szCs w:val="28"/>
        </w:rPr>
      </w:pPr>
      <w:r w:rsidRPr="00797875">
        <w:rPr>
          <w:sz w:val="28"/>
          <w:szCs w:val="28"/>
        </w:rPr>
        <w:t xml:space="preserve">После завершения расчетов с кредиторами ликвидационная комиссия составляет ликвидационный баланс, который утверждается Общим собранием членов </w:t>
      </w:r>
      <w:r w:rsidR="00682CFF" w:rsidRPr="00797875">
        <w:rPr>
          <w:sz w:val="28"/>
          <w:szCs w:val="28"/>
        </w:rPr>
        <w:t>Союз</w:t>
      </w:r>
      <w:r w:rsidRPr="00797875">
        <w:rPr>
          <w:sz w:val="28"/>
          <w:szCs w:val="28"/>
        </w:rPr>
        <w:t>а или органом, принявшим решение о ликвидации.</w:t>
      </w:r>
    </w:p>
    <w:p w:rsidR="00DC2AF4" w:rsidRPr="00797875" w:rsidRDefault="00DC2AF4" w:rsidP="00C3352A">
      <w:pPr>
        <w:pStyle w:val="a5"/>
        <w:numPr>
          <w:ilvl w:val="1"/>
          <w:numId w:val="3"/>
        </w:numPr>
        <w:ind w:firstLine="0"/>
        <w:jc w:val="both"/>
        <w:rPr>
          <w:sz w:val="28"/>
          <w:szCs w:val="28"/>
        </w:rPr>
      </w:pPr>
      <w:r w:rsidRPr="00797875">
        <w:rPr>
          <w:sz w:val="28"/>
          <w:szCs w:val="28"/>
        </w:rPr>
        <w:t>В состав ликвидационной комиссии включается представитель национального объединения саморегулируемых организаций арбитражных управляющих.</w:t>
      </w:r>
    </w:p>
    <w:p w:rsidR="00303E32" w:rsidRPr="00797875" w:rsidRDefault="00303E32" w:rsidP="00303E32">
      <w:pPr>
        <w:pStyle w:val="a5"/>
        <w:numPr>
          <w:ilvl w:val="1"/>
          <w:numId w:val="3"/>
        </w:numPr>
        <w:ind w:firstLine="0"/>
        <w:jc w:val="both"/>
        <w:rPr>
          <w:sz w:val="28"/>
          <w:szCs w:val="28"/>
        </w:rPr>
      </w:pPr>
      <w:r w:rsidRPr="00797875">
        <w:rPr>
          <w:sz w:val="28"/>
          <w:szCs w:val="28"/>
        </w:rPr>
        <w:t xml:space="preserve">При ликвидации Союза оставшееся после удовлетворения требований кредиторов имущество направляется Союзом </w:t>
      </w:r>
      <w:r w:rsidR="000C0D79" w:rsidRPr="00797875">
        <w:rPr>
          <w:sz w:val="28"/>
          <w:szCs w:val="28"/>
        </w:rPr>
        <w:t>на цели, в интересах которых он был создан, и (или) на благотворительные цели.</w:t>
      </w:r>
    </w:p>
    <w:p w:rsidR="004710FE" w:rsidRPr="00797875" w:rsidRDefault="000C0D79" w:rsidP="004710FE">
      <w:pPr>
        <w:pStyle w:val="a5"/>
        <w:numPr>
          <w:ilvl w:val="1"/>
          <w:numId w:val="3"/>
        </w:numPr>
        <w:ind w:firstLine="0"/>
        <w:jc w:val="both"/>
        <w:rPr>
          <w:sz w:val="28"/>
          <w:szCs w:val="28"/>
        </w:rPr>
      </w:pPr>
      <w:r w:rsidRPr="00797875">
        <w:rPr>
          <w:sz w:val="28"/>
          <w:szCs w:val="28"/>
        </w:rPr>
        <w:t>При ликвидации Союза обособленное имущество, составляющее компенсационный фонд Союза, подлежит передаче Национальному объединению саморегулируемых организаций арбитражных управляющих.</w:t>
      </w:r>
    </w:p>
    <w:p w:rsidR="00E04701" w:rsidRPr="00797875" w:rsidRDefault="00E04701" w:rsidP="00C3352A">
      <w:pPr>
        <w:pStyle w:val="a5"/>
        <w:numPr>
          <w:ilvl w:val="0"/>
          <w:numId w:val="3"/>
        </w:numPr>
        <w:spacing w:before="240" w:after="120"/>
        <w:jc w:val="center"/>
        <w:rPr>
          <w:b/>
          <w:sz w:val="28"/>
          <w:szCs w:val="28"/>
        </w:rPr>
      </w:pPr>
      <w:r w:rsidRPr="00797875">
        <w:rPr>
          <w:b/>
          <w:sz w:val="28"/>
          <w:szCs w:val="28"/>
        </w:rPr>
        <w:t>ПОРЯДОК ВНЕСЕНИЯ ИЗМЕНЕНИЙ В УСТАВ</w:t>
      </w:r>
    </w:p>
    <w:p w:rsidR="00E04701" w:rsidRPr="00797875" w:rsidRDefault="00E04701" w:rsidP="00C3352A">
      <w:pPr>
        <w:pStyle w:val="a5"/>
        <w:numPr>
          <w:ilvl w:val="1"/>
          <w:numId w:val="3"/>
        </w:numPr>
        <w:ind w:firstLine="0"/>
        <w:jc w:val="both"/>
        <w:rPr>
          <w:sz w:val="28"/>
          <w:szCs w:val="28"/>
        </w:rPr>
      </w:pPr>
      <w:r w:rsidRPr="00797875">
        <w:rPr>
          <w:sz w:val="28"/>
          <w:szCs w:val="28"/>
        </w:rPr>
        <w:t xml:space="preserve">Рассмотрение изменений в Устав </w:t>
      </w:r>
      <w:r w:rsidR="00682CFF" w:rsidRPr="00797875">
        <w:rPr>
          <w:sz w:val="28"/>
          <w:szCs w:val="28"/>
        </w:rPr>
        <w:t>Союз</w:t>
      </w:r>
      <w:r w:rsidRPr="00797875">
        <w:rPr>
          <w:sz w:val="28"/>
          <w:szCs w:val="28"/>
        </w:rPr>
        <w:t>а в соответс</w:t>
      </w:r>
      <w:r w:rsidR="002B29D6" w:rsidRPr="00797875">
        <w:rPr>
          <w:sz w:val="28"/>
          <w:szCs w:val="28"/>
        </w:rPr>
        <w:t>твии с п.п.1;</w:t>
      </w:r>
      <w:r w:rsidRPr="00797875">
        <w:rPr>
          <w:sz w:val="28"/>
          <w:szCs w:val="28"/>
        </w:rPr>
        <w:t xml:space="preserve"> п.10.4, 10.6. настоящего Устава относится к исключительной компетенции Общего Собрания </w:t>
      </w:r>
      <w:r w:rsidR="00682CFF" w:rsidRPr="00797875">
        <w:rPr>
          <w:sz w:val="28"/>
          <w:szCs w:val="28"/>
        </w:rPr>
        <w:t>Союз</w:t>
      </w:r>
      <w:r w:rsidRPr="00797875">
        <w:rPr>
          <w:sz w:val="28"/>
          <w:szCs w:val="28"/>
        </w:rPr>
        <w:t>а.</w:t>
      </w:r>
    </w:p>
    <w:p w:rsidR="00E04701" w:rsidRPr="00797875" w:rsidRDefault="00E04701" w:rsidP="00C3352A">
      <w:pPr>
        <w:pStyle w:val="a5"/>
        <w:numPr>
          <w:ilvl w:val="1"/>
          <w:numId w:val="3"/>
        </w:numPr>
        <w:ind w:firstLine="0"/>
        <w:jc w:val="both"/>
        <w:rPr>
          <w:sz w:val="28"/>
          <w:szCs w:val="28"/>
        </w:rPr>
      </w:pPr>
      <w:r w:rsidRPr="00797875">
        <w:rPr>
          <w:sz w:val="28"/>
          <w:szCs w:val="28"/>
        </w:rPr>
        <w:t>Принятие решения Общим Собранием по вопросу внесения изменений в Устав осуществляется в порядке, предусмотренном п.10.5 настоящего Устава, а именно:</w:t>
      </w:r>
      <w:r w:rsidR="004377F2" w:rsidRPr="00797875">
        <w:rPr>
          <w:sz w:val="28"/>
          <w:szCs w:val="28"/>
        </w:rPr>
        <w:t xml:space="preserve"> большинством в две трети голосов от общего числа голосов членов саморегулируемой организации.</w:t>
      </w:r>
    </w:p>
    <w:p w:rsidR="004377F2" w:rsidRPr="00797875" w:rsidRDefault="004377F2" w:rsidP="00C3352A">
      <w:pPr>
        <w:pStyle w:val="a5"/>
        <w:numPr>
          <w:ilvl w:val="1"/>
          <w:numId w:val="3"/>
        </w:numPr>
        <w:ind w:firstLine="0"/>
        <w:jc w:val="both"/>
        <w:rPr>
          <w:sz w:val="28"/>
          <w:szCs w:val="28"/>
        </w:rPr>
      </w:pPr>
      <w:r w:rsidRPr="00797875">
        <w:rPr>
          <w:sz w:val="28"/>
          <w:szCs w:val="28"/>
        </w:rPr>
        <w:t>Изменения, внесенные в настоящий Устав, вступают в силу с момента их государственной регистрации.</w:t>
      </w:r>
    </w:p>
    <w:p w:rsidR="00DC2AF4" w:rsidRPr="00797875" w:rsidRDefault="00DC2AF4" w:rsidP="00C3352A">
      <w:pPr>
        <w:pStyle w:val="a5"/>
        <w:numPr>
          <w:ilvl w:val="0"/>
          <w:numId w:val="3"/>
        </w:numPr>
        <w:spacing w:before="240" w:after="120"/>
        <w:jc w:val="center"/>
        <w:rPr>
          <w:b/>
          <w:sz w:val="28"/>
          <w:szCs w:val="28"/>
        </w:rPr>
      </w:pPr>
      <w:r w:rsidRPr="00797875">
        <w:rPr>
          <w:b/>
          <w:sz w:val="28"/>
          <w:szCs w:val="28"/>
        </w:rPr>
        <w:t>ЗАКЛЮЧИТЕЛЬНЫЕ ПОЛОЖЕНИЯ</w:t>
      </w:r>
    </w:p>
    <w:p w:rsidR="00DC2AF4" w:rsidRPr="00797875" w:rsidRDefault="00DC2AF4" w:rsidP="00C3352A">
      <w:pPr>
        <w:pStyle w:val="a5"/>
        <w:numPr>
          <w:ilvl w:val="1"/>
          <w:numId w:val="3"/>
        </w:numPr>
        <w:ind w:firstLine="0"/>
        <w:jc w:val="both"/>
        <w:rPr>
          <w:sz w:val="28"/>
          <w:szCs w:val="28"/>
        </w:rPr>
      </w:pPr>
      <w:r w:rsidRPr="00797875">
        <w:rPr>
          <w:sz w:val="28"/>
          <w:szCs w:val="28"/>
        </w:rPr>
        <w:t>Настоящий Устав вступает в силу со дня его государственной регистрации.</w:t>
      </w:r>
    </w:p>
    <w:p w:rsidR="00D70E54" w:rsidRPr="00797875" w:rsidRDefault="00DC2AF4" w:rsidP="00C3352A">
      <w:pPr>
        <w:pStyle w:val="a5"/>
        <w:numPr>
          <w:ilvl w:val="1"/>
          <w:numId w:val="3"/>
        </w:numPr>
        <w:ind w:firstLine="0"/>
        <w:jc w:val="both"/>
        <w:rPr>
          <w:sz w:val="28"/>
          <w:szCs w:val="28"/>
        </w:rPr>
      </w:pPr>
      <w:r w:rsidRPr="00797875">
        <w:rPr>
          <w:sz w:val="28"/>
          <w:szCs w:val="28"/>
        </w:rPr>
        <w:t>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p w:rsidR="009558D9" w:rsidRPr="00797875" w:rsidRDefault="009558D9" w:rsidP="009558D9">
      <w:pPr>
        <w:pStyle w:val="a5"/>
        <w:spacing w:before="120" w:after="120"/>
        <w:jc w:val="both"/>
        <w:rPr>
          <w:sz w:val="28"/>
          <w:szCs w:val="28"/>
        </w:rPr>
      </w:pPr>
    </w:p>
    <w:sectPr w:rsidR="009558D9" w:rsidRPr="00797875" w:rsidSect="00797875">
      <w:headerReference w:type="even" r:id="rId8"/>
      <w:headerReference w:type="default" r:id="rId9"/>
      <w:footerReference w:type="even" r:id="rId10"/>
      <w:footerReference w:type="default" r:id="rId11"/>
      <w:footerReference w:type="first" r:id="rId12"/>
      <w:pgSz w:w="11906" w:h="16838"/>
      <w:pgMar w:top="426"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63" w:rsidRDefault="00403E63">
      <w:r>
        <w:separator/>
      </w:r>
    </w:p>
  </w:endnote>
  <w:endnote w:type="continuationSeparator" w:id="0">
    <w:p w:rsidR="00403E63" w:rsidRDefault="0040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3" w:rsidRDefault="00403E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3E63" w:rsidRDefault="00403E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3" w:rsidRPr="003A4882" w:rsidRDefault="00403E63" w:rsidP="007425AC">
    <w:pPr>
      <w:pStyle w:val="a3"/>
      <w:jc w:val="center"/>
      <w:rPr>
        <w:sz w:val="20"/>
        <w:szCs w:val="20"/>
      </w:rPr>
    </w:pPr>
    <w:r>
      <w:rPr>
        <w:sz w:val="20"/>
        <w:szCs w:val="20"/>
      </w:rPr>
      <w:t>Союз «Саморегулируемая организация арбитражных управляющих «Альянс»</w:t>
    </w:r>
  </w:p>
  <w:p w:rsidR="00403E63" w:rsidRPr="00036CFA" w:rsidRDefault="00403E63" w:rsidP="007425AC">
    <w:pPr>
      <w:pStyle w:val="a3"/>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3" w:rsidRPr="003A4882" w:rsidRDefault="00403E63" w:rsidP="007425AC">
    <w:pPr>
      <w:pStyle w:val="a3"/>
      <w:jc w:val="center"/>
      <w:rPr>
        <w:sz w:val="20"/>
        <w:szCs w:val="20"/>
      </w:rPr>
    </w:pPr>
    <w:r>
      <w:rPr>
        <w:sz w:val="20"/>
        <w:szCs w:val="20"/>
      </w:rPr>
      <w:t>Союз «Саморегулируемая организация арбитражных управляющих «Альянс»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63" w:rsidRDefault="00403E63">
      <w:r>
        <w:separator/>
      </w:r>
    </w:p>
  </w:footnote>
  <w:footnote w:type="continuationSeparator" w:id="0">
    <w:p w:rsidR="00403E63" w:rsidRDefault="0040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3" w:rsidRDefault="00403E63" w:rsidP="00C84BDB">
    <w:pPr>
      <w:pStyle w:val="a6"/>
      <w:framePr w:wrap="around" w:vAnchor="text" w:hAnchor="margin" w:xAlign="right" w:y="1"/>
      <w:rPr>
        <w:rStyle w:val="a4"/>
      </w:rPr>
    </w:pPr>
    <w:r>
      <w:rPr>
        <w:rStyle w:val="a4"/>
      </w:rPr>
      <w:fldChar w:fldCharType="begin"/>
    </w:r>
    <w:r>
      <w:rPr>
        <w:rStyle w:val="a4"/>
      </w:rPr>
      <w:instrText xml:space="preserve">PAGE  </w:instrText>
    </w:r>
    <w:r w:rsidR="00797875">
      <w:rPr>
        <w:rStyle w:val="a4"/>
      </w:rPr>
      <w:fldChar w:fldCharType="separate"/>
    </w:r>
    <w:r w:rsidR="00797875">
      <w:rPr>
        <w:rStyle w:val="a4"/>
        <w:noProof/>
      </w:rPr>
      <w:t>12</w:t>
    </w:r>
    <w:r>
      <w:rPr>
        <w:rStyle w:val="a4"/>
      </w:rPr>
      <w:fldChar w:fldCharType="end"/>
    </w:r>
  </w:p>
  <w:p w:rsidR="00403E63" w:rsidRDefault="00403E63" w:rsidP="00C84BD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3" w:rsidRPr="004534FC" w:rsidRDefault="00403E63" w:rsidP="00C84BDB">
    <w:pPr>
      <w:pStyle w:val="a6"/>
      <w:framePr w:wrap="around" w:vAnchor="text" w:hAnchor="margin" w:xAlign="right" w:y="1"/>
      <w:rPr>
        <w:rStyle w:val="a4"/>
        <w:sz w:val="20"/>
        <w:szCs w:val="20"/>
      </w:rPr>
    </w:pPr>
    <w:r w:rsidRPr="004534FC">
      <w:rPr>
        <w:rStyle w:val="a4"/>
        <w:sz w:val="20"/>
        <w:szCs w:val="20"/>
      </w:rPr>
      <w:fldChar w:fldCharType="begin"/>
    </w:r>
    <w:r w:rsidRPr="004534FC">
      <w:rPr>
        <w:rStyle w:val="a4"/>
        <w:sz w:val="20"/>
        <w:szCs w:val="20"/>
      </w:rPr>
      <w:instrText xml:space="preserve">PAGE  </w:instrText>
    </w:r>
    <w:r w:rsidRPr="004534FC">
      <w:rPr>
        <w:rStyle w:val="a4"/>
        <w:sz w:val="20"/>
        <w:szCs w:val="20"/>
      </w:rPr>
      <w:fldChar w:fldCharType="separate"/>
    </w:r>
    <w:r w:rsidR="00797875">
      <w:rPr>
        <w:rStyle w:val="a4"/>
        <w:noProof/>
        <w:sz w:val="20"/>
        <w:szCs w:val="20"/>
      </w:rPr>
      <w:t>18</w:t>
    </w:r>
    <w:r w:rsidRPr="004534FC">
      <w:rPr>
        <w:rStyle w:val="a4"/>
        <w:sz w:val="20"/>
        <w:szCs w:val="20"/>
      </w:rPr>
      <w:fldChar w:fldCharType="end"/>
    </w:r>
  </w:p>
  <w:p w:rsidR="00403E63" w:rsidRDefault="00403E63" w:rsidP="00C84BD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E29"/>
    <w:multiLevelType w:val="hybridMultilevel"/>
    <w:tmpl w:val="528402CA"/>
    <w:lvl w:ilvl="0" w:tplc="0966E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57287"/>
    <w:multiLevelType w:val="hybridMultilevel"/>
    <w:tmpl w:val="8F4E0530"/>
    <w:lvl w:ilvl="0" w:tplc="4C56D94C">
      <w:start w:val="1"/>
      <w:numFmt w:val="decimal"/>
      <w:lvlText w:val="%1)"/>
      <w:lvlJc w:val="left"/>
      <w:pPr>
        <w:tabs>
          <w:tab w:val="num" w:pos="765"/>
        </w:tabs>
        <w:ind w:left="76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E0AC0"/>
    <w:multiLevelType w:val="multilevel"/>
    <w:tmpl w:val="0F988B50"/>
    <w:lvl w:ilvl="0">
      <w:start w:val="3"/>
      <w:numFmt w:val="decimal"/>
      <w:suff w:val="space"/>
      <w:lvlText w:val="%1."/>
      <w:lvlJc w:val="left"/>
      <w:pPr>
        <w:ind w:left="0" w:firstLine="709"/>
      </w:pPr>
      <w:rPr>
        <w:rFonts w:hint="default"/>
      </w:rPr>
    </w:lvl>
    <w:lvl w:ilvl="1">
      <w:start w:val="5"/>
      <w:numFmt w:val="none"/>
      <w:suff w:val="space"/>
      <w:lvlText w:val="3.6."/>
      <w:lvlJc w:val="left"/>
      <w:pPr>
        <w:ind w:left="-709" w:firstLine="709"/>
      </w:pPr>
      <w:rPr>
        <w:rFonts w:hint="default"/>
        <w:b w:val="0"/>
        <w:strike w:val="0"/>
        <w:sz w:val="24"/>
        <w:szCs w:val="24"/>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211"/>
        </w:tabs>
        <w:ind w:left="1211" w:hanging="360"/>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692D"/>
    <w:multiLevelType w:val="hybridMultilevel"/>
    <w:tmpl w:val="55728762"/>
    <w:lvl w:ilvl="0" w:tplc="64B63206">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DA5E91"/>
    <w:multiLevelType w:val="multilevel"/>
    <w:tmpl w:val="015C6A04"/>
    <w:lvl w:ilvl="0">
      <w:start w:val="1"/>
      <w:numFmt w:val="decimal"/>
      <w:lvlText w:val="%1)"/>
      <w:lvlJc w:val="left"/>
      <w:pPr>
        <w:tabs>
          <w:tab w:val="num" w:pos="360"/>
        </w:tabs>
        <w:ind w:left="360" w:hanging="360"/>
      </w:pPr>
      <w:rPr>
        <w:rFonts w:hint="default"/>
        <w:b w:val="0"/>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7CA6339"/>
    <w:multiLevelType w:val="multilevel"/>
    <w:tmpl w:val="13223B82"/>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4"/>
      <w:numFmt w:val="decimal"/>
      <w:suff w:val="space"/>
      <w:lvlText w:val="%4)."/>
      <w:lvlJc w:val="left"/>
      <w:pPr>
        <w:ind w:left="0" w:firstLine="851"/>
      </w:pPr>
      <w:rPr>
        <w:rFonts w:ascii="Arial" w:hAnsi="Arial" w:cs="Times New Roman" w:hint="default"/>
        <w:b w:val="0"/>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C300546"/>
    <w:multiLevelType w:val="multilevel"/>
    <w:tmpl w:val="3224E200"/>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suff w:val="space"/>
      <w:lvlText w:val=""/>
      <w:lvlJc w:val="left"/>
      <w:pPr>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C800B50"/>
    <w:multiLevelType w:val="multilevel"/>
    <w:tmpl w:val="4DFAF330"/>
    <w:lvl w:ilvl="0">
      <w:start w:val="3"/>
      <w:numFmt w:val="decimal"/>
      <w:suff w:val="space"/>
      <w:lvlText w:val="%1.5"/>
      <w:lvlJc w:val="left"/>
      <w:pPr>
        <w:ind w:left="0" w:firstLine="709"/>
      </w:pPr>
      <w:rPr>
        <w:rFonts w:ascii="Arial" w:hAnsi="Arial" w:hint="default"/>
        <w:b w:val="0"/>
        <w:sz w:val="24"/>
        <w:szCs w:val="24"/>
      </w:rPr>
    </w:lvl>
    <w:lvl w:ilvl="1">
      <w:start w:val="6"/>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6"/>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C854588"/>
    <w:multiLevelType w:val="multilevel"/>
    <w:tmpl w:val="3270521A"/>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3"/>
      <w:numFmt w:val="decimal"/>
      <w:suff w:val="space"/>
      <w:lvlText w:val="%4)."/>
      <w:lvlJc w:val="left"/>
      <w:pPr>
        <w:ind w:left="0" w:firstLine="851"/>
      </w:pPr>
      <w:rPr>
        <w:rFonts w:ascii="Arial" w:hAnsi="Arial" w:cs="Times New Roman" w:hint="default"/>
        <w:b w:val="0"/>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4D403B9"/>
    <w:multiLevelType w:val="multilevel"/>
    <w:tmpl w:val="F2E85432"/>
    <w:lvl w:ilvl="0">
      <w:start w:val="7"/>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6F1414"/>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8F6165D"/>
    <w:multiLevelType w:val="multilevel"/>
    <w:tmpl w:val="3224E200"/>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suff w:val="space"/>
      <w:lvlText w:val=""/>
      <w:lvlJc w:val="left"/>
      <w:pPr>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9DB6555"/>
    <w:multiLevelType w:val="multilevel"/>
    <w:tmpl w:val="13223B82"/>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4"/>
      <w:numFmt w:val="decimal"/>
      <w:suff w:val="space"/>
      <w:lvlText w:val="%4)."/>
      <w:lvlJc w:val="left"/>
      <w:pPr>
        <w:ind w:left="0" w:firstLine="851"/>
      </w:pPr>
      <w:rPr>
        <w:rFonts w:ascii="Arial" w:hAnsi="Arial" w:cs="Times New Roman" w:hint="default"/>
        <w:b w:val="0"/>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3FB6C90"/>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9397CD8"/>
    <w:multiLevelType w:val="multilevel"/>
    <w:tmpl w:val="3224E200"/>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suff w:val="space"/>
      <w:lvlText w:val=""/>
      <w:lvlJc w:val="left"/>
      <w:pPr>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BD76DB6"/>
    <w:multiLevelType w:val="multilevel"/>
    <w:tmpl w:val="04C0B56E"/>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4"/>
      <w:numFmt w:val="decimal"/>
      <w:suff w:val="space"/>
      <w:lvlText w:val="%4)."/>
      <w:lvlJc w:val="left"/>
      <w:pPr>
        <w:ind w:left="0" w:firstLine="851"/>
      </w:pPr>
      <w:rPr>
        <w:rFonts w:ascii="Arial" w:hAnsi="Arial" w:cs="Times New Roman"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8F93D8C"/>
    <w:multiLevelType w:val="multilevel"/>
    <w:tmpl w:val="853A724C"/>
    <w:lvl w:ilvl="0">
      <w:start w:val="10"/>
      <w:numFmt w:val="decimal"/>
      <w:suff w:val="space"/>
      <w:lvlText w:val="%1."/>
      <w:lvlJc w:val="left"/>
      <w:pPr>
        <w:ind w:left="0" w:firstLine="709"/>
      </w:pPr>
      <w:rPr>
        <w:rFonts w:ascii="Arial" w:hAnsi="Arial" w:cs="Times New Roman" w:hint="default"/>
        <w:sz w:val="26"/>
        <w:szCs w:val="26"/>
      </w:rPr>
    </w:lvl>
    <w:lvl w:ilvl="1">
      <w:start w:val="2"/>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4)."/>
      <w:lvlJc w:val="left"/>
      <w:pPr>
        <w:ind w:left="0" w:firstLine="851"/>
      </w:pPr>
      <w:rPr>
        <w:rFonts w:ascii="Arial" w:hAnsi="Arial" w:cs="Times New Roman"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9E62FBC"/>
    <w:multiLevelType w:val="hybridMultilevel"/>
    <w:tmpl w:val="D51C271C"/>
    <w:lvl w:ilvl="0" w:tplc="0966E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06BB1"/>
    <w:multiLevelType w:val="multilevel"/>
    <w:tmpl w:val="E156380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4"/>
        <w:szCs w:val="24"/>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CDC53CC"/>
    <w:multiLevelType w:val="multilevel"/>
    <w:tmpl w:val="7B980E14"/>
    <w:lvl w:ilvl="0">
      <w:start w:val="9"/>
      <w:numFmt w:val="decimal"/>
      <w:suff w:val="space"/>
      <w:lvlText w:val="%1."/>
      <w:lvlJc w:val="left"/>
      <w:pPr>
        <w:ind w:left="0" w:firstLine="709"/>
      </w:pPr>
      <w:rPr>
        <w:rFonts w:ascii="Arial" w:hAnsi="Arial" w:cs="Times New Roman" w:hint="default"/>
        <w:sz w:val="26"/>
        <w:szCs w:val="26"/>
      </w:rPr>
    </w:lvl>
    <w:lvl w:ilvl="1">
      <w:start w:val="2"/>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4)."/>
      <w:lvlJc w:val="left"/>
      <w:pPr>
        <w:ind w:left="0" w:firstLine="851"/>
      </w:pPr>
      <w:rPr>
        <w:rFonts w:ascii="Arial" w:hAnsi="Arial" w:cs="Times New Roman"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221785A"/>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69136F5"/>
    <w:multiLevelType w:val="multilevel"/>
    <w:tmpl w:val="3B7C556C"/>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6"/>
      <w:numFmt w:val="decimal"/>
      <w:suff w:val="space"/>
      <w:lvlText w:val="%4)."/>
      <w:lvlJc w:val="left"/>
      <w:pPr>
        <w:ind w:left="0" w:firstLine="851"/>
      </w:pPr>
      <w:rPr>
        <w:rFonts w:ascii="Arial" w:hAnsi="Arial" w:cs="Times New Roman" w:hint="default"/>
        <w:b w:val="0"/>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7040AC8"/>
    <w:multiLevelType w:val="multilevel"/>
    <w:tmpl w:val="13223B82"/>
    <w:lvl w:ilvl="0">
      <w:start w:val="1"/>
      <w:numFmt w:val="decimal"/>
      <w:suff w:val="space"/>
      <w:lvlText w:val="%1."/>
      <w:lvlJc w:val="left"/>
      <w:pPr>
        <w:ind w:left="0" w:firstLine="709"/>
      </w:pPr>
      <w:rPr>
        <w:rFonts w:ascii="Arial" w:hAnsi="Arial" w:cs="Times New Roman" w:hint="default"/>
        <w:sz w:val="26"/>
        <w:szCs w:val="26"/>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4"/>
      <w:numFmt w:val="decimal"/>
      <w:suff w:val="space"/>
      <w:lvlText w:val="%4)."/>
      <w:lvlJc w:val="left"/>
      <w:pPr>
        <w:ind w:left="0" w:firstLine="851"/>
      </w:pPr>
      <w:rPr>
        <w:rFonts w:ascii="Arial" w:hAnsi="Arial" w:cs="Times New Roman" w:hint="default"/>
        <w:b w:val="0"/>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FF62203"/>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4A14C97"/>
    <w:multiLevelType w:val="multilevel"/>
    <w:tmpl w:val="025CC6F4"/>
    <w:lvl w:ilvl="0">
      <w:start w:val="5"/>
      <w:numFmt w:val="decimal"/>
      <w:lvlText w:val="%1"/>
      <w:lvlJc w:val="left"/>
      <w:pPr>
        <w:tabs>
          <w:tab w:val="num" w:pos="360"/>
        </w:tabs>
        <w:ind w:left="360" w:hanging="360"/>
      </w:pPr>
    </w:lvl>
    <w:lvl w:ilvl="1">
      <w:start w:val="2"/>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5">
    <w:nsid w:val="70D32EFF"/>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3B367AA"/>
    <w:multiLevelType w:val="multilevel"/>
    <w:tmpl w:val="CD6EA732"/>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4"/>
        <w:szCs w:val="24"/>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52B4899"/>
    <w:multiLevelType w:val="multilevel"/>
    <w:tmpl w:val="6AC8D9A4"/>
    <w:lvl w:ilvl="0">
      <w:start w:val="3"/>
      <w:numFmt w:val="decimal"/>
      <w:suff w:val="space"/>
      <w:lvlText w:val="%1."/>
      <w:lvlJc w:val="left"/>
      <w:pPr>
        <w:ind w:left="0" w:firstLine="709"/>
      </w:pPr>
      <w:rPr>
        <w:rFonts w:hint="default"/>
      </w:rPr>
    </w:lvl>
    <w:lvl w:ilvl="1">
      <w:start w:val="5"/>
      <w:numFmt w:val="none"/>
      <w:suff w:val="space"/>
      <w:lvlText w:val="3.5."/>
      <w:lvlJc w:val="left"/>
      <w:pPr>
        <w:ind w:left="-709" w:firstLine="709"/>
      </w:pPr>
      <w:rPr>
        <w:rFonts w:hint="default"/>
        <w:b w:val="0"/>
        <w:strike w:val="0"/>
        <w:sz w:val="24"/>
        <w:szCs w:val="24"/>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211"/>
        </w:tabs>
        <w:ind w:left="1211" w:hanging="360"/>
      </w:pPr>
      <w:rPr>
        <w:rFonts w:hint="default"/>
        <w:b/>
        <w:strike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9174AD1"/>
    <w:multiLevelType w:val="hybridMultilevel"/>
    <w:tmpl w:val="0EB48C98"/>
    <w:lvl w:ilvl="0" w:tplc="355C55E6">
      <w:start w:val="1"/>
      <w:numFmt w:val="bullet"/>
      <w:lvlText w:val=""/>
      <w:lvlJc w:val="left"/>
      <w:pPr>
        <w:tabs>
          <w:tab w:val="num" w:pos="720"/>
        </w:tabs>
        <w:ind w:left="720" w:hanging="360"/>
      </w:pPr>
      <w:rPr>
        <w:rFonts w:ascii="Symbol" w:hAnsi="Symbol" w:hint="default"/>
        <w:b/>
        <w:i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B0A14AA"/>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DB97FBA"/>
    <w:multiLevelType w:val="multilevel"/>
    <w:tmpl w:val="BF849FAA"/>
    <w:lvl w:ilvl="0">
      <w:start w:val="1"/>
      <w:numFmt w:val="decimal"/>
      <w:suff w:val="space"/>
      <w:lvlText w:val="%1."/>
      <w:lvlJc w:val="left"/>
      <w:pPr>
        <w:ind w:left="0" w:firstLine="709"/>
      </w:pPr>
      <w:rPr>
        <w:rFonts w:ascii="Arial" w:hAnsi="Arial" w:hint="default"/>
        <w:sz w:val="26"/>
        <w:szCs w:val="26"/>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4)."/>
      <w:lvlJc w:val="left"/>
      <w:pPr>
        <w:ind w:left="0" w:firstLine="851"/>
      </w:pPr>
      <w:rPr>
        <w:rFonts w:ascii="Arial" w:hAnsi="Arial" w:hint="default"/>
        <w:sz w:val="26"/>
        <w:szCs w:val="26"/>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0"/>
  </w:num>
  <w:num w:numId="3">
    <w:abstractNumId w:val="14"/>
  </w:num>
  <w:num w:numId="4">
    <w:abstractNumId w:val="23"/>
  </w:num>
  <w:num w:numId="5">
    <w:abstractNumId w:val="13"/>
  </w:num>
  <w:num w:numId="6">
    <w:abstractNumId w:val="20"/>
  </w:num>
  <w:num w:numId="7">
    <w:abstractNumId w:val="10"/>
  </w:num>
  <w:num w:numId="8">
    <w:abstractNumId w:val="26"/>
  </w:num>
  <w:num w:numId="9">
    <w:abstractNumId w:val="18"/>
  </w:num>
  <w:num w:numId="10">
    <w:abstractNumId w:val="29"/>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8"/>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9"/>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0"/>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6"/>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
  </w:num>
  <w:num w:numId="27">
    <w:abstractNumId w:val="1"/>
  </w:num>
  <w:num w:numId="28">
    <w:abstractNumId w:val="17"/>
  </w:num>
  <w:num w:numId="29">
    <w:abstractNumId w:val="7"/>
  </w:num>
  <w:num w:numId="30">
    <w:abstractNumId w:val="0"/>
  </w:num>
  <w:num w:numId="31">
    <w:abstractNumId w:val="11"/>
  </w:num>
  <w:num w:numId="32">
    <w:abstractNumId w:val="6"/>
  </w:num>
  <w:num w:numId="33">
    <w:abstractNumId w:val="5"/>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F4"/>
    <w:rsid w:val="000006A9"/>
    <w:rsid w:val="000027CE"/>
    <w:rsid w:val="00011779"/>
    <w:rsid w:val="00013B25"/>
    <w:rsid w:val="0001450B"/>
    <w:rsid w:val="0001461E"/>
    <w:rsid w:val="0002066B"/>
    <w:rsid w:val="00022554"/>
    <w:rsid w:val="00024F3E"/>
    <w:rsid w:val="00033659"/>
    <w:rsid w:val="000344DA"/>
    <w:rsid w:val="00034E70"/>
    <w:rsid w:val="0003638B"/>
    <w:rsid w:val="00036CFA"/>
    <w:rsid w:val="00040BD3"/>
    <w:rsid w:val="00040FFB"/>
    <w:rsid w:val="00042364"/>
    <w:rsid w:val="000562F7"/>
    <w:rsid w:val="00062557"/>
    <w:rsid w:val="00071CC8"/>
    <w:rsid w:val="00081297"/>
    <w:rsid w:val="000814C2"/>
    <w:rsid w:val="00084D11"/>
    <w:rsid w:val="00086604"/>
    <w:rsid w:val="00095DF6"/>
    <w:rsid w:val="00097AE6"/>
    <w:rsid w:val="000A07B6"/>
    <w:rsid w:val="000B4358"/>
    <w:rsid w:val="000C0D79"/>
    <w:rsid w:val="000C1EF8"/>
    <w:rsid w:val="000C2DFD"/>
    <w:rsid w:val="000D3091"/>
    <w:rsid w:val="000D30A6"/>
    <w:rsid w:val="000D6CC0"/>
    <w:rsid w:val="000E2C49"/>
    <w:rsid w:val="00120F5C"/>
    <w:rsid w:val="00122782"/>
    <w:rsid w:val="0012675F"/>
    <w:rsid w:val="001309C8"/>
    <w:rsid w:val="00133144"/>
    <w:rsid w:val="00135E65"/>
    <w:rsid w:val="00141086"/>
    <w:rsid w:val="00141580"/>
    <w:rsid w:val="00143881"/>
    <w:rsid w:val="00157630"/>
    <w:rsid w:val="00162661"/>
    <w:rsid w:val="00165913"/>
    <w:rsid w:val="00166A77"/>
    <w:rsid w:val="001702ED"/>
    <w:rsid w:val="00172894"/>
    <w:rsid w:val="001734A6"/>
    <w:rsid w:val="00176B0D"/>
    <w:rsid w:val="00180755"/>
    <w:rsid w:val="00181710"/>
    <w:rsid w:val="00186F2D"/>
    <w:rsid w:val="00197CC7"/>
    <w:rsid w:val="00197D9A"/>
    <w:rsid w:val="001A1B50"/>
    <w:rsid w:val="001B0280"/>
    <w:rsid w:val="001B16F8"/>
    <w:rsid w:val="001B22D1"/>
    <w:rsid w:val="001B2506"/>
    <w:rsid w:val="001B47ED"/>
    <w:rsid w:val="001B79E1"/>
    <w:rsid w:val="001C22FD"/>
    <w:rsid w:val="001C2E68"/>
    <w:rsid w:val="001C6A78"/>
    <w:rsid w:val="001D15BE"/>
    <w:rsid w:val="001E514D"/>
    <w:rsid w:val="001E5E2C"/>
    <w:rsid w:val="001E6980"/>
    <w:rsid w:val="001F1E81"/>
    <w:rsid w:val="001F6735"/>
    <w:rsid w:val="00210F4D"/>
    <w:rsid w:val="00211FBB"/>
    <w:rsid w:val="002125E3"/>
    <w:rsid w:val="002135FE"/>
    <w:rsid w:val="0022209D"/>
    <w:rsid w:val="00223909"/>
    <w:rsid w:val="00223D5E"/>
    <w:rsid w:val="00224B4F"/>
    <w:rsid w:val="00226433"/>
    <w:rsid w:val="00227FD7"/>
    <w:rsid w:val="00230063"/>
    <w:rsid w:val="00233F08"/>
    <w:rsid w:val="00250B9F"/>
    <w:rsid w:val="0025181E"/>
    <w:rsid w:val="00256D5A"/>
    <w:rsid w:val="0026201E"/>
    <w:rsid w:val="0026752E"/>
    <w:rsid w:val="00271C50"/>
    <w:rsid w:val="002736C7"/>
    <w:rsid w:val="00276346"/>
    <w:rsid w:val="00276C0D"/>
    <w:rsid w:val="00276EAB"/>
    <w:rsid w:val="00282274"/>
    <w:rsid w:val="00285CC4"/>
    <w:rsid w:val="00286BDE"/>
    <w:rsid w:val="002928FD"/>
    <w:rsid w:val="00293BD7"/>
    <w:rsid w:val="002B2855"/>
    <w:rsid w:val="002B29D6"/>
    <w:rsid w:val="002B40D4"/>
    <w:rsid w:val="002C144A"/>
    <w:rsid w:val="002C2930"/>
    <w:rsid w:val="002C7BBF"/>
    <w:rsid w:val="002D0708"/>
    <w:rsid w:val="002D3F6F"/>
    <w:rsid w:val="002E656E"/>
    <w:rsid w:val="002F192C"/>
    <w:rsid w:val="002F4D22"/>
    <w:rsid w:val="003002E4"/>
    <w:rsid w:val="00303193"/>
    <w:rsid w:val="00303E32"/>
    <w:rsid w:val="003058DE"/>
    <w:rsid w:val="0030693C"/>
    <w:rsid w:val="00306F2B"/>
    <w:rsid w:val="00310693"/>
    <w:rsid w:val="00311E9A"/>
    <w:rsid w:val="00322016"/>
    <w:rsid w:val="003233D0"/>
    <w:rsid w:val="00336902"/>
    <w:rsid w:val="00337DB4"/>
    <w:rsid w:val="003460B8"/>
    <w:rsid w:val="00346F22"/>
    <w:rsid w:val="0034759B"/>
    <w:rsid w:val="00353CC0"/>
    <w:rsid w:val="00361206"/>
    <w:rsid w:val="00363780"/>
    <w:rsid w:val="0036536C"/>
    <w:rsid w:val="00366BF9"/>
    <w:rsid w:val="003702AE"/>
    <w:rsid w:val="003712CB"/>
    <w:rsid w:val="003749F4"/>
    <w:rsid w:val="0037627F"/>
    <w:rsid w:val="00377CBB"/>
    <w:rsid w:val="00380D1C"/>
    <w:rsid w:val="00381A2D"/>
    <w:rsid w:val="00381A55"/>
    <w:rsid w:val="003A1640"/>
    <w:rsid w:val="003A1D8F"/>
    <w:rsid w:val="003A54C7"/>
    <w:rsid w:val="003B1EF0"/>
    <w:rsid w:val="003C36CA"/>
    <w:rsid w:val="003C370E"/>
    <w:rsid w:val="003C3C7A"/>
    <w:rsid w:val="003C7292"/>
    <w:rsid w:val="003D2292"/>
    <w:rsid w:val="003D2DCE"/>
    <w:rsid w:val="003D6259"/>
    <w:rsid w:val="003E3E77"/>
    <w:rsid w:val="003E4A2F"/>
    <w:rsid w:val="003E4FD9"/>
    <w:rsid w:val="003F0DD7"/>
    <w:rsid w:val="003F4A81"/>
    <w:rsid w:val="00403E63"/>
    <w:rsid w:val="0040447F"/>
    <w:rsid w:val="0040631B"/>
    <w:rsid w:val="0041466F"/>
    <w:rsid w:val="00424538"/>
    <w:rsid w:val="00424B96"/>
    <w:rsid w:val="00424E58"/>
    <w:rsid w:val="00426A30"/>
    <w:rsid w:val="00436C62"/>
    <w:rsid w:val="00436D3C"/>
    <w:rsid w:val="004377F2"/>
    <w:rsid w:val="00440C9F"/>
    <w:rsid w:val="00441849"/>
    <w:rsid w:val="00451644"/>
    <w:rsid w:val="00452023"/>
    <w:rsid w:val="00453534"/>
    <w:rsid w:val="004605BE"/>
    <w:rsid w:val="004710FE"/>
    <w:rsid w:val="00473277"/>
    <w:rsid w:val="00473695"/>
    <w:rsid w:val="00473DB8"/>
    <w:rsid w:val="00476A71"/>
    <w:rsid w:val="00477196"/>
    <w:rsid w:val="00484546"/>
    <w:rsid w:val="004A0B3E"/>
    <w:rsid w:val="004A3B60"/>
    <w:rsid w:val="004A7062"/>
    <w:rsid w:val="004B1526"/>
    <w:rsid w:val="004B1F37"/>
    <w:rsid w:val="004C077B"/>
    <w:rsid w:val="004C1611"/>
    <w:rsid w:val="004C448E"/>
    <w:rsid w:val="004C657A"/>
    <w:rsid w:val="004D18C2"/>
    <w:rsid w:val="004D2D34"/>
    <w:rsid w:val="004D432F"/>
    <w:rsid w:val="004D63DC"/>
    <w:rsid w:val="004D71DC"/>
    <w:rsid w:val="004F2A2B"/>
    <w:rsid w:val="004F6717"/>
    <w:rsid w:val="005051BB"/>
    <w:rsid w:val="00514E6B"/>
    <w:rsid w:val="00530D81"/>
    <w:rsid w:val="00532376"/>
    <w:rsid w:val="0053768B"/>
    <w:rsid w:val="00540771"/>
    <w:rsid w:val="00541D6D"/>
    <w:rsid w:val="00551E77"/>
    <w:rsid w:val="005552D2"/>
    <w:rsid w:val="00556EEF"/>
    <w:rsid w:val="00557EF2"/>
    <w:rsid w:val="0056088F"/>
    <w:rsid w:val="00560AEC"/>
    <w:rsid w:val="005610D6"/>
    <w:rsid w:val="00571D70"/>
    <w:rsid w:val="0057662B"/>
    <w:rsid w:val="005929E1"/>
    <w:rsid w:val="005A3850"/>
    <w:rsid w:val="005A6D04"/>
    <w:rsid w:val="005B0BE3"/>
    <w:rsid w:val="005B0DBF"/>
    <w:rsid w:val="005B4184"/>
    <w:rsid w:val="005B5713"/>
    <w:rsid w:val="005C49EA"/>
    <w:rsid w:val="005D24A6"/>
    <w:rsid w:val="005D6F88"/>
    <w:rsid w:val="005F0853"/>
    <w:rsid w:val="005F3A40"/>
    <w:rsid w:val="005F4759"/>
    <w:rsid w:val="005F6065"/>
    <w:rsid w:val="005F63BF"/>
    <w:rsid w:val="00600CF9"/>
    <w:rsid w:val="006039D4"/>
    <w:rsid w:val="00604907"/>
    <w:rsid w:val="00604940"/>
    <w:rsid w:val="00616B43"/>
    <w:rsid w:val="006209D1"/>
    <w:rsid w:val="00630291"/>
    <w:rsid w:val="0064274A"/>
    <w:rsid w:val="006431B0"/>
    <w:rsid w:val="0064434A"/>
    <w:rsid w:val="00647AA3"/>
    <w:rsid w:val="00655BFF"/>
    <w:rsid w:val="0066074E"/>
    <w:rsid w:val="006674D3"/>
    <w:rsid w:val="006704E0"/>
    <w:rsid w:val="00674029"/>
    <w:rsid w:val="00682CFF"/>
    <w:rsid w:val="006861A1"/>
    <w:rsid w:val="006923EC"/>
    <w:rsid w:val="006A1636"/>
    <w:rsid w:val="006A4D95"/>
    <w:rsid w:val="006B32B8"/>
    <w:rsid w:val="006B6E41"/>
    <w:rsid w:val="006D7DC2"/>
    <w:rsid w:val="006D7E78"/>
    <w:rsid w:val="006E0CE5"/>
    <w:rsid w:val="006E2C0C"/>
    <w:rsid w:val="006F35A9"/>
    <w:rsid w:val="006F6560"/>
    <w:rsid w:val="007003C2"/>
    <w:rsid w:val="00700F72"/>
    <w:rsid w:val="00704832"/>
    <w:rsid w:val="00711DE9"/>
    <w:rsid w:val="0071322D"/>
    <w:rsid w:val="0071496E"/>
    <w:rsid w:val="0072197B"/>
    <w:rsid w:val="00722FFA"/>
    <w:rsid w:val="00725202"/>
    <w:rsid w:val="00726680"/>
    <w:rsid w:val="007424A9"/>
    <w:rsid w:val="007425AC"/>
    <w:rsid w:val="0075685B"/>
    <w:rsid w:val="007651E1"/>
    <w:rsid w:val="00771C37"/>
    <w:rsid w:val="00772BB7"/>
    <w:rsid w:val="00773996"/>
    <w:rsid w:val="00783267"/>
    <w:rsid w:val="00786EF9"/>
    <w:rsid w:val="0079159B"/>
    <w:rsid w:val="007924F3"/>
    <w:rsid w:val="0079428A"/>
    <w:rsid w:val="00797875"/>
    <w:rsid w:val="007A0249"/>
    <w:rsid w:val="007A2C5D"/>
    <w:rsid w:val="007A4C74"/>
    <w:rsid w:val="007A7C66"/>
    <w:rsid w:val="007B1902"/>
    <w:rsid w:val="007B6A8D"/>
    <w:rsid w:val="007C016E"/>
    <w:rsid w:val="007C79DC"/>
    <w:rsid w:val="007D675B"/>
    <w:rsid w:val="007D6FA9"/>
    <w:rsid w:val="007D74A0"/>
    <w:rsid w:val="007D7549"/>
    <w:rsid w:val="007E0371"/>
    <w:rsid w:val="007E1F98"/>
    <w:rsid w:val="007E3F98"/>
    <w:rsid w:val="007E6D1F"/>
    <w:rsid w:val="007F20FA"/>
    <w:rsid w:val="007F5411"/>
    <w:rsid w:val="007F632D"/>
    <w:rsid w:val="00806639"/>
    <w:rsid w:val="00806E9A"/>
    <w:rsid w:val="00812448"/>
    <w:rsid w:val="00812F88"/>
    <w:rsid w:val="00813CEF"/>
    <w:rsid w:val="00813D9B"/>
    <w:rsid w:val="008278A1"/>
    <w:rsid w:val="00830153"/>
    <w:rsid w:val="0083037C"/>
    <w:rsid w:val="00831729"/>
    <w:rsid w:val="00833BE8"/>
    <w:rsid w:val="00835FA9"/>
    <w:rsid w:val="0084748F"/>
    <w:rsid w:val="008512A9"/>
    <w:rsid w:val="00861653"/>
    <w:rsid w:val="00863E63"/>
    <w:rsid w:val="00871A01"/>
    <w:rsid w:val="00871AC4"/>
    <w:rsid w:val="00871AE9"/>
    <w:rsid w:val="00883562"/>
    <w:rsid w:val="00883F36"/>
    <w:rsid w:val="00884940"/>
    <w:rsid w:val="0088572B"/>
    <w:rsid w:val="00885884"/>
    <w:rsid w:val="00885AA5"/>
    <w:rsid w:val="00886F95"/>
    <w:rsid w:val="00892749"/>
    <w:rsid w:val="008A6135"/>
    <w:rsid w:val="008B0367"/>
    <w:rsid w:val="008B47D3"/>
    <w:rsid w:val="008B6431"/>
    <w:rsid w:val="008B764E"/>
    <w:rsid w:val="008C1B8E"/>
    <w:rsid w:val="008C4321"/>
    <w:rsid w:val="008C5DE6"/>
    <w:rsid w:val="008C602B"/>
    <w:rsid w:val="008C6B31"/>
    <w:rsid w:val="008D4A39"/>
    <w:rsid w:val="008F4288"/>
    <w:rsid w:val="008F5FF5"/>
    <w:rsid w:val="008F73EF"/>
    <w:rsid w:val="00901335"/>
    <w:rsid w:val="00905DE0"/>
    <w:rsid w:val="0090799D"/>
    <w:rsid w:val="0091442E"/>
    <w:rsid w:val="00917A26"/>
    <w:rsid w:val="009235A2"/>
    <w:rsid w:val="00923CD9"/>
    <w:rsid w:val="00923D77"/>
    <w:rsid w:val="0093057D"/>
    <w:rsid w:val="00932792"/>
    <w:rsid w:val="00945372"/>
    <w:rsid w:val="00946922"/>
    <w:rsid w:val="00954EA9"/>
    <w:rsid w:val="009558D9"/>
    <w:rsid w:val="0095792E"/>
    <w:rsid w:val="00960845"/>
    <w:rsid w:val="00960C4C"/>
    <w:rsid w:val="00960E37"/>
    <w:rsid w:val="00964666"/>
    <w:rsid w:val="00972C41"/>
    <w:rsid w:val="00984879"/>
    <w:rsid w:val="00985510"/>
    <w:rsid w:val="00985B72"/>
    <w:rsid w:val="00991FAC"/>
    <w:rsid w:val="00997DBC"/>
    <w:rsid w:val="009A3E45"/>
    <w:rsid w:val="009A5438"/>
    <w:rsid w:val="009A7908"/>
    <w:rsid w:val="009B421E"/>
    <w:rsid w:val="009B5737"/>
    <w:rsid w:val="009B5FF6"/>
    <w:rsid w:val="009D08E1"/>
    <w:rsid w:val="009D10DC"/>
    <w:rsid w:val="009D32D5"/>
    <w:rsid w:val="009D667E"/>
    <w:rsid w:val="009D6F87"/>
    <w:rsid w:val="009E1D36"/>
    <w:rsid w:val="009E48A6"/>
    <w:rsid w:val="009F1D4A"/>
    <w:rsid w:val="00A033BB"/>
    <w:rsid w:val="00A03436"/>
    <w:rsid w:val="00A1202D"/>
    <w:rsid w:val="00A150A0"/>
    <w:rsid w:val="00A152FD"/>
    <w:rsid w:val="00A17F88"/>
    <w:rsid w:val="00A21DCC"/>
    <w:rsid w:val="00A238EB"/>
    <w:rsid w:val="00A23917"/>
    <w:rsid w:val="00A24178"/>
    <w:rsid w:val="00A245D2"/>
    <w:rsid w:val="00A24AC2"/>
    <w:rsid w:val="00A32242"/>
    <w:rsid w:val="00A325C1"/>
    <w:rsid w:val="00A3274D"/>
    <w:rsid w:val="00A4445C"/>
    <w:rsid w:val="00A44E36"/>
    <w:rsid w:val="00A468AE"/>
    <w:rsid w:val="00A52CDC"/>
    <w:rsid w:val="00A67EF7"/>
    <w:rsid w:val="00A7292B"/>
    <w:rsid w:val="00A74A7B"/>
    <w:rsid w:val="00A82132"/>
    <w:rsid w:val="00A841FC"/>
    <w:rsid w:val="00A84BA6"/>
    <w:rsid w:val="00A87C6A"/>
    <w:rsid w:val="00A902F1"/>
    <w:rsid w:val="00A9125C"/>
    <w:rsid w:val="00A920D3"/>
    <w:rsid w:val="00A958D1"/>
    <w:rsid w:val="00AA283C"/>
    <w:rsid w:val="00AB1183"/>
    <w:rsid w:val="00AB7C63"/>
    <w:rsid w:val="00AC1BC2"/>
    <w:rsid w:val="00AC3A05"/>
    <w:rsid w:val="00AD17C2"/>
    <w:rsid w:val="00AE115B"/>
    <w:rsid w:val="00AE13E9"/>
    <w:rsid w:val="00AE4128"/>
    <w:rsid w:val="00AF1477"/>
    <w:rsid w:val="00AF3781"/>
    <w:rsid w:val="00AF7701"/>
    <w:rsid w:val="00B04186"/>
    <w:rsid w:val="00B118B8"/>
    <w:rsid w:val="00B13031"/>
    <w:rsid w:val="00B13ED6"/>
    <w:rsid w:val="00B14C76"/>
    <w:rsid w:val="00B20D6C"/>
    <w:rsid w:val="00B22517"/>
    <w:rsid w:val="00B22B20"/>
    <w:rsid w:val="00B4088B"/>
    <w:rsid w:val="00B44709"/>
    <w:rsid w:val="00B47122"/>
    <w:rsid w:val="00B56B0F"/>
    <w:rsid w:val="00B57454"/>
    <w:rsid w:val="00B625B0"/>
    <w:rsid w:val="00B62B88"/>
    <w:rsid w:val="00B62DC8"/>
    <w:rsid w:val="00B720E0"/>
    <w:rsid w:val="00B74E6A"/>
    <w:rsid w:val="00B75157"/>
    <w:rsid w:val="00B96169"/>
    <w:rsid w:val="00BB7C94"/>
    <w:rsid w:val="00BC3877"/>
    <w:rsid w:val="00BC57E2"/>
    <w:rsid w:val="00BD011E"/>
    <w:rsid w:val="00BD363F"/>
    <w:rsid w:val="00BD5604"/>
    <w:rsid w:val="00BE10A5"/>
    <w:rsid w:val="00BE13A5"/>
    <w:rsid w:val="00BE464E"/>
    <w:rsid w:val="00BE5913"/>
    <w:rsid w:val="00BF353C"/>
    <w:rsid w:val="00BF585B"/>
    <w:rsid w:val="00C01051"/>
    <w:rsid w:val="00C01237"/>
    <w:rsid w:val="00C03DC4"/>
    <w:rsid w:val="00C04051"/>
    <w:rsid w:val="00C12E96"/>
    <w:rsid w:val="00C13663"/>
    <w:rsid w:val="00C1779B"/>
    <w:rsid w:val="00C20E45"/>
    <w:rsid w:val="00C3012C"/>
    <w:rsid w:val="00C31AB2"/>
    <w:rsid w:val="00C3352A"/>
    <w:rsid w:val="00C37849"/>
    <w:rsid w:val="00C514DF"/>
    <w:rsid w:val="00C57C07"/>
    <w:rsid w:val="00C608DE"/>
    <w:rsid w:val="00C6313E"/>
    <w:rsid w:val="00C64AD1"/>
    <w:rsid w:val="00C64FC5"/>
    <w:rsid w:val="00C7066B"/>
    <w:rsid w:val="00C724C1"/>
    <w:rsid w:val="00C811DA"/>
    <w:rsid w:val="00C81892"/>
    <w:rsid w:val="00C82BA5"/>
    <w:rsid w:val="00C84BDB"/>
    <w:rsid w:val="00C86CC5"/>
    <w:rsid w:val="00C87A3B"/>
    <w:rsid w:val="00C9500E"/>
    <w:rsid w:val="00CA0EC8"/>
    <w:rsid w:val="00CA5C42"/>
    <w:rsid w:val="00CB7E68"/>
    <w:rsid w:val="00CC7246"/>
    <w:rsid w:val="00CE1F7F"/>
    <w:rsid w:val="00CE5627"/>
    <w:rsid w:val="00CE6392"/>
    <w:rsid w:val="00CE7E4F"/>
    <w:rsid w:val="00CE7E6F"/>
    <w:rsid w:val="00CF527B"/>
    <w:rsid w:val="00CF7CD2"/>
    <w:rsid w:val="00D0034B"/>
    <w:rsid w:val="00D02152"/>
    <w:rsid w:val="00D07664"/>
    <w:rsid w:val="00D10F46"/>
    <w:rsid w:val="00D11B1C"/>
    <w:rsid w:val="00D14EC3"/>
    <w:rsid w:val="00D163FC"/>
    <w:rsid w:val="00D16F17"/>
    <w:rsid w:val="00D17640"/>
    <w:rsid w:val="00D1795E"/>
    <w:rsid w:val="00D20662"/>
    <w:rsid w:val="00D2246C"/>
    <w:rsid w:val="00D23F1B"/>
    <w:rsid w:val="00D262AC"/>
    <w:rsid w:val="00D31029"/>
    <w:rsid w:val="00D33849"/>
    <w:rsid w:val="00D34C57"/>
    <w:rsid w:val="00D43698"/>
    <w:rsid w:val="00D43F80"/>
    <w:rsid w:val="00D45400"/>
    <w:rsid w:val="00D463D1"/>
    <w:rsid w:val="00D47C9A"/>
    <w:rsid w:val="00D56F07"/>
    <w:rsid w:val="00D62165"/>
    <w:rsid w:val="00D631E3"/>
    <w:rsid w:val="00D70E54"/>
    <w:rsid w:val="00D7169D"/>
    <w:rsid w:val="00D71F4F"/>
    <w:rsid w:val="00D7260A"/>
    <w:rsid w:val="00D83F43"/>
    <w:rsid w:val="00D85EF4"/>
    <w:rsid w:val="00D92381"/>
    <w:rsid w:val="00D9333A"/>
    <w:rsid w:val="00D9526C"/>
    <w:rsid w:val="00DA2571"/>
    <w:rsid w:val="00DB21DD"/>
    <w:rsid w:val="00DB2BB9"/>
    <w:rsid w:val="00DB4CC4"/>
    <w:rsid w:val="00DB5ED5"/>
    <w:rsid w:val="00DB6258"/>
    <w:rsid w:val="00DC2AF4"/>
    <w:rsid w:val="00DD0912"/>
    <w:rsid w:val="00DD46A5"/>
    <w:rsid w:val="00DE1C57"/>
    <w:rsid w:val="00DE4552"/>
    <w:rsid w:val="00DF0765"/>
    <w:rsid w:val="00DF2CFF"/>
    <w:rsid w:val="00E0007C"/>
    <w:rsid w:val="00E02E7A"/>
    <w:rsid w:val="00E04701"/>
    <w:rsid w:val="00E06D2B"/>
    <w:rsid w:val="00E11398"/>
    <w:rsid w:val="00E11DDD"/>
    <w:rsid w:val="00E150E9"/>
    <w:rsid w:val="00E203D4"/>
    <w:rsid w:val="00E20EC4"/>
    <w:rsid w:val="00E23515"/>
    <w:rsid w:val="00E26E43"/>
    <w:rsid w:val="00E26FF7"/>
    <w:rsid w:val="00E3491A"/>
    <w:rsid w:val="00E437F3"/>
    <w:rsid w:val="00E6250D"/>
    <w:rsid w:val="00E62E8D"/>
    <w:rsid w:val="00E63166"/>
    <w:rsid w:val="00E67B11"/>
    <w:rsid w:val="00E70ED3"/>
    <w:rsid w:val="00E7574B"/>
    <w:rsid w:val="00E8331F"/>
    <w:rsid w:val="00E85AE9"/>
    <w:rsid w:val="00E85B25"/>
    <w:rsid w:val="00E9229A"/>
    <w:rsid w:val="00E9233F"/>
    <w:rsid w:val="00E92496"/>
    <w:rsid w:val="00E929A0"/>
    <w:rsid w:val="00E95316"/>
    <w:rsid w:val="00E958C4"/>
    <w:rsid w:val="00EA60AB"/>
    <w:rsid w:val="00EB297A"/>
    <w:rsid w:val="00ED2626"/>
    <w:rsid w:val="00ED3B4F"/>
    <w:rsid w:val="00ED61F3"/>
    <w:rsid w:val="00EE2C9A"/>
    <w:rsid w:val="00EE7D1D"/>
    <w:rsid w:val="00F00B9E"/>
    <w:rsid w:val="00F045DD"/>
    <w:rsid w:val="00F0472C"/>
    <w:rsid w:val="00F04B7C"/>
    <w:rsid w:val="00F07FDD"/>
    <w:rsid w:val="00F115F9"/>
    <w:rsid w:val="00F13EC8"/>
    <w:rsid w:val="00F14A58"/>
    <w:rsid w:val="00F21E08"/>
    <w:rsid w:val="00F21F81"/>
    <w:rsid w:val="00F24E1A"/>
    <w:rsid w:val="00F31D46"/>
    <w:rsid w:val="00F32FA3"/>
    <w:rsid w:val="00F340C5"/>
    <w:rsid w:val="00F3546F"/>
    <w:rsid w:val="00F4278D"/>
    <w:rsid w:val="00F47BDE"/>
    <w:rsid w:val="00F5516A"/>
    <w:rsid w:val="00F64773"/>
    <w:rsid w:val="00F65376"/>
    <w:rsid w:val="00F655D8"/>
    <w:rsid w:val="00F741CE"/>
    <w:rsid w:val="00F87734"/>
    <w:rsid w:val="00F9233A"/>
    <w:rsid w:val="00FA6BEC"/>
    <w:rsid w:val="00FA77E2"/>
    <w:rsid w:val="00FB0017"/>
    <w:rsid w:val="00FB4892"/>
    <w:rsid w:val="00FB570B"/>
    <w:rsid w:val="00FC411F"/>
    <w:rsid w:val="00FD1EC3"/>
    <w:rsid w:val="00FD3CB9"/>
    <w:rsid w:val="00FD5596"/>
    <w:rsid w:val="00FD58CA"/>
    <w:rsid w:val="00FD597C"/>
    <w:rsid w:val="00FD729D"/>
    <w:rsid w:val="00FE022A"/>
    <w:rsid w:val="00FE0B8A"/>
    <w:rsid w:val="00FE77A0"/>
    <w:rsid w:val="00FF18F2"/>
    <w:rsid w:val="00FF2C99"/>
    <w:rsid w:val="00FF4DCC"/>
    <w:rsid w:val="00FF736A"/>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D52221F-AC67-406C-986A-91346651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C2"/>
    <w:rPr>
      <w:sz w:val="24"/>
      <w:szCs w:val="24"/>
    </w:rPr>
  </w:style>
  <w:style w:type="paragraph" w:styleId="1">
    <w:name w:val="heading 1"/>
    <w:basedOn w:val="a"/>
    <w:next w:val="a"/>
    <w:link w:val="10"/>
    <w:qFormat/>
    <w:rsid w:val="00DC2AF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2AF4"/>
    <w:pPr>
      <w:tabs>
        <w:tab w:val="center" w:pos="4677"/>
        <w:tab w:val="right" w:pos="9355"/>
      </w:tabs>
    </w:pPr>
  </w:style>
  <w:style w:type="character" w:styleId="a4">
    <w:name w:val="page number"/>
    <w:basedOn w:val="a0"/>
    <w:rsid w:val="00DC2AF4"/>
  </w:style>
  <w:style w:type="paragraph" w:customStyle="1" w:styleId="ConsNormal">
    <w:name w:val="ConsNormal"/>
    <w:rsid w:val="00DC2AF4"/>
    <w:pPr>
      <w:widowControl w:val="0"/>
      <w:autoSpaceDE w:val="0"/>
      <w:autoSpaceDN w:val="0"/>
      <w:adjustRightInd w:val="0"/>
      <w:ind w:firstLine="720"/>
    </w:pPr>
    <w:rPr>
      <w:rFonts w:ascii="Arial" w:hAnsi="Arial" w:cs="Arial"/>
    </w:rPr>
  </w:style>
  <w:style w:type="paragraph" w:styleId="a5">
    <w:name w:val="Normal (Web)"/>
    <w:basedOn w:val="a"/>
    <w:rsid w:val="00DC2AF4"/>
  </w:style>
  <w:style w:type="paragraph" w:styleId="a6">
    <w:name w:val="header"/>
    <w:basedOn w:val="a"/>
    <w:link w:val="a7"/>
    <w:uiPriority w:val="99"/>
    <w:rsid w:val="00DC2AF4"/>
    <w:pPr>
      <w:tabs>
        <w:tab w:val="center" w:pos="4677"/>
        <w:tab w:val="right" w:pos="9355"/>
      </w:tabs>
    </w:pPr>
  </w:style>
  <w:style w:type="paragraph" w:styleId="a8">
    <w:name w:val="Body Text Indent"/>
    <w:basedOn w:val="a"/>
    <w:rsid w:val="00DC2AF4"/>
    <w:pPr>
      <w:ind w:left="709" w:firstLine="731"/>
      <w:jc w:val="both"/>
    </w:pPr>
    <w:rPr>
      <w:sz w:val="28"/>
      <w:szCs w:val="20"/>
    </w:rPr>
  </w:style>
  <w:style w:type="paragraph" w:styleId="a9">
    <w:name w:val="Body Text"/>
    <w:basedOn w:val="a"/>
    <w:rsid w:val="00DC2AF4"/>
    <w:pPr>
      <w:spacing w:after="120"/>
    </w:pPr>
  </w:style>
  <w:style w:type="paragraph" w:styleId="3">
    <w:name w:val="Body Text 3"/>
    <w:basedOn w:val="a"/>
    <w:rsid w:val="00DC2AF4"/>
    <w:pPr>
      <w:spacing w:after="120"/>
    </w:pPr>
    <w:rPr>
      <w:sz w:val="16"/>
      <w:szCs w:val="16"/>
    </w:rPr>
  </w:style>
  <w:style w:type="paragraph" w:styleId="aa">
    <w:name w:val="Plain Text"/>
    <w:basedOn w:val="a"/>
    <w:rsid w:val="00DC2AF4"/>
    <w:rPr>
      <w:rFonts w:ascii="Courier New" w:hAnsi="Courier New"/>
      <w:sz w:val="20"/>
      <w:szCs w:val="20"/>
    </w:rPr>
  </w:style>
  <w:style w:type="paragraph" w:styleId="ab">
    <w:name w:val="Title"/>
    <w:basedOn w:val="a"/>
    <w:link w:val="ac"/>
    <w:qFormat/>
    <w:rsid w:val="00DC2AF4"/>
    <w:pPr>
      <w:jc w:val="center"/>
    </w:pPr>
    <w:rPr>
      <w:b/>
      <w:i/>
      <w:sz w:val="32"/>
      <w:szCs w:val="20"/>
    </w:rPr>
  </w:style>
  <w:style w:type="character" w:styleId="ad">
    <w:name w:val="Emphasis"/>
    <w:basedOn w:val="a0"/>
    <w:qFormat/>
    <w:rsid w:val="00DC2AF4"/>
    <w:rPr>
      <w:i/>
      <w:iCs/>
    </w:rPr>
  </w:style>
  <w:style w:type="paragraph" w:styleId="HTML">
    <w:name w:val="HTML Preformatted"/>
    <w:basedOn w:val="a"/>
    <w:rsid w:val="00DC2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e">
    <w:name w:val="Balloon Text"/>
    <w:basedOn w:val="a"/>
    <w:semiHidden/>
    <w:rsid w:val="005B5713"/>
    <w:rPr>
      <w:rFonts w:ascii="Tahoma" w:hAnsi="Tahoma" w:cs="Tahoma"/>
      <w:sz w:val="16"/>
      <w:szCs w:val="16"/>
    </w:rPr>
  </w:style>
  <w:style w:type="character" w:customStyle="1" w:styleId="ac">
    <w:name w:val="Название Знак"/>
    <w:basedOn w:val="a0"/>
    <w:link w:val="ab"/>
    <w:rsid w:val="00C7066B"/>
    <w:rPr>
      <w:b/>
      <w:i/>
      <w:sz w:val="32"/>
    </w:rPr>
  </w:style>
  <w:style w:type="character" w:customStyle="1" w:styleId="a7">
    <w:name w:val="Верхний колонтитул Знак"/>
    <w:link w:val="a6"/>
    <w:uiPriority w:val="99"/>
    <w:rsid w:val="00BD011E"/>
    <w:rPr>
      <w:sz w:val="24"/>
      <w:szCs w:val="24"/>
    </w:rPr>
  </w:style>
  <w:style w:type="paragraph" w:customStyle="1" w:styleId="s1">
    <w:name w:val="s_1"/>
    <w:basedOn w:val="a"/>
    <w:rsid w:val="00FF77B7"/>
    <w:pPr>
      <w:spacing w:before="100" w:beforeAutospacing="1" w:after="100" w:afterAutospacing="1"/>
    </w:pPr>
  </w:style>
  <w:style w:type="table" w:styleId="af">
    <w:name w:val="Table Grid"/>
    <w:basedOn w:val="a1"/>
    <w:uiPriority w:val="39"/>
    <w:rsid w:val="005F47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78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679">
      <w:bodyDiv w:val="1"/>
      <w:marLeft w:val="0"/>
      <w:marRight w:val="0"/>
      <w:marTop w:val="0"/>
      <w:marBottom w:val="0"/>
      <w:divBdr>
        <w:top w:val="none" w:sz="0" w:space="0" w:color="auto"/>
        <w:left w:val="none" w:sz="0" w:space="0" w:color="auto"/>
        <w:bottom w:val="none" w:sz="0" w:space="0" w:color="auto"/>
        <w:right w:val="none" w:sz="0" w:space="0" w:color="auto"/>
      </w:divBdr>
    </w:div>
    <w:div w:id="13197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A648-B8CA-480A-A1BB-9552F1EF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5428</Words>
  <Characters>38221</Characters>
  <Application>Microsoft Office Word</Application>
  <DocSecurity>0</DocSecurity>
  <Lines>318</Lines>
  <Paragraphs>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Альянс</Company>
  <LinksUpToDate>false</LinksUpToDate>
  <CharactersWithSpaces>43562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Ольга</dc:creator>
  <cp:lastModifiedBy>MSV</cp:lastModifiedBy>
  <cp:revision>3</cp:revision>
  <cp:lastPrinted>2022-06-14T10:16:00Z</cp:lastPrinted>
  <dcterms:created xsi:type="dcterms:W3CDTF">2023-08-21T13:48:00Z</dcterms:created>
  <dcterms:modified xsi:type="dcterms:W3CDTF">2023-08-21T13:54:00Z</dcterms:modified>
</cp:coreProperties>
</file>